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F1" w:rsidRPr="00A67CF1" w:rsidRDefault="00A67CF1" w:rsidP="00A67CF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44"/>
          <w:szCs w:val="44"/>
          <w:u w:val="single"/>
        </w:rPr>
      </w:pPr>
      <w:r w:rsidRPr="00A67CF1">
        <w:rPr>
          <w:rFonts w:asciiTheme="majorHAnsi" w:eastAsia="Times New Roman" w:hAnsiTheme="majorHAnsi" w:cs="Arial"/>
          <w:b/>
          <w:sz w:val="44"/>
          <w:szCs w:val="44"/>
          <w:u w:val="single"/>
        </w:rPr>
        <w:t>TRUJILLO’S KINESIOLOGY AND HEALTH CLASSES</w:t>
      </w:r>
    </w:p>
    <w:p w:rsidR="00A67CF1" w:rsidRDefault="00A67CF1" w:rsidP="00A67CF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A67CF1" w:rsidRPr="00A67CF1" w:rsidRDefault="00A67CF1" w:rsidP="00A67CF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A67CF1">
        <w:rPr>
          <w:rFonts w:asciiTheme="majorHAnsi" w:eastAsia="Times New Roman" w:hAnsiTheme="majorHAnsi" w:cs="Arial"/>
          <w:b/>
          <w:sz w:val="24"/>
          <w:szCs w:val="24"/>
          <w:u w:val="single"/>
        </w:rPr>
        <w:t>EXTRA CREDIT (DUE BY FINAL REVIEW):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>
        <w:rPr>
          <w:rFonts w:asciiTheme="majorHAnsi" w:eastAsia="Times New Roman" w:hAnsiTheme="majorHAnsi" w:cs="Arial"/>
          <w:sz w:val="24"/>
          <w:szCs w:val="24"/>
        </w:rPr>
        <w:t>Listen to “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Convos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with Coaches” Podcast on iTunes or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Stitcher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and write a reflection on the podcast episode. </w:t>
      </w:r>
      <w:hyperlink r:id="rId6" w:history="1">
        <w:r w:rsidRPr="00BA0E88">
          <w:rPr>
            <w:rStyle w:val="Hyperlink"/>
            <w:rFonts w:asciiTheme="majorHAnsi" w:eastAsia="Times New Roman" w:hAnsiTheme="majorHAnsi" w:cs="Arial"/>
            <w:sz w:val="24"/>
            <w:szCs w:val="24"/>
          </w:rPr>
          <w:t>www.convoswithcoaches.com</w:t>
        </w:r>
      </w:hyperlink>
      <w:r>
        <w:rPr>
          <w:rFonts w:asciiTheme="majorHAnsi" w:eastAsia="Times New Roman" w:hAnsiTheme="majorHAnsi" w:cs="Arial"/>
          <w:sz w:val="24"/>
          <w:szCs w:val="24"/>
        </w:rPr>
        <w:t xml:space="preserve"> . Can do up to 3 episodes (10 </w:t>
      </w:r>
      <w:proofErr w:type="gramStart"/>
      <w:r>
        <w:rPr>
          <w:rFonts w:asciiTheme="majorHAnsi" w:eastAsia="Times New Roman" w:hAnsiTheme="majorHAnsi" w:cs="Arial"/>
          <w:sz w:val="24"/>
          <w:szCs w:val="24"/>
        </w:rPr>
        <w:t>points</w:t>
      </w:r>
      <w:proofErr w:type="gramEnd"/>
      <w:r>
        <w:rPr>
          <w:rFonts w:asciiTheme="majorHAnsi" w:eastAsia="Times New Roman" w:hAnsiTheme="majorHAnsi" w:cs="Arial"/>
          <w:sz w:val="24"/>
          <w:szCs w:val="24"/>
        </w:rPr>
        <w:t xml:space="preserve"> each one).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 xml:space="preserve">Attend a </w:t>
      </w:r>
      <w:r>
        <w:rPr>
          <w:rFonts w:asciiTheme="majorHAnsi" w:eastAsia="Times New Roman" w:hAnsiTheme="majorHAnsi" w:cs="Arial"/>
          <w:sz w:val="24"/>
          <w:szCs w:val="24"/>
        </w:rPr>
        <w:t xml:space="preserve">yoga, </w:t>
      </w:r>
      <w:proofErr w:type="spellStart"/>
      <w:proofErr w:type="gramStart"/>
      <w:r>
        <w:rPr>
          <w:rFonts w:asciiTheme="majorHAnsi" w:eastAsia="Times New Roman" w:hAnsiTheme="majorHAnsi" w:cs="Arial"/>
          <w:sz w:val="24"/>
          <w:szCs w:val="24"/>
        </w:rPr>
        <w:t>pilates</w:t>
      </w:r>
      <w:proofErr w:type="spellEnd"/>
      <w:proofErr w:type="gramEnd"/>
      <w:r>
        <w:rPr>
          <w:rFonts w:asciiTheme="majorHAnsi" w:eastAsia="Times New Roman" w:hAnsiTheme="majorHAnsi" w:cs="Arial"/>
          <w:sz w:val="24"/>
          <w:szCs w:val="24"/>
        </w:rPr>
        <w:t xml:space="preserve">, TRX, </w:t>
      </w:r>
      <w:r w:rsidRPr="00A67CF1">
        <w:rPr>
          <w:rFonts w:asciiTheme="majorHAnsi" w:eastAsia="Times New Roman" w:hAnsiTheme="majorHAnsi" w:cs="Arial"/>
          <w:sz w:val="24"/>
          <w:szCs w:val="24"/>
        </w:rPr>
        <w:t xml:space="preserve">kickboxing, cardio sculpt, </w:t>
      </w:r>
      <w:proofErr w:type="spellStart"/>
      <w:r w:rsidRPr="00A67CF1">
        <w:rPr>
          <w:rFonts w:asciiTheme="majorHAnsi" w:eastAsia="Times New Roman" w:hAnsiTheme="majorHAnsi" w:cs="Arial"/>
          <w:sz w:val="24"/>
          <w:szCs w:val="24"/>
        </w:rPr>
        <w:t>zumba</w:t>
      </w:r>
      <w:proofErr w:type="spellEnd"/>
      <w:r w:rsidRPr="00A67CF1">
        <w:rPr>
          <w:rFonts w:asciiTheme="majorHAnsi" w:eastAsia="Times New Roman" w:hAnsiTheme="majorHAnsi" w:cs="Arial"/>
          <w:sz w:val="24"/>
          <w:szCs w:val="24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</w:rPr>
        <w:t xml:space="preserve">movement related class, </w:t>
      </w:r>
      <w:r w:rsidRPr="00A67CF1">
        <w:rPr>
          <w:rFonts w:asciiTheme="majorHAnsi" w:eastAsia="Times New Roman" w:hAnsiTheme="majorHAnsi" w:cs="Arial"/>
          <w:sz w:val="24"/>
          <w:szCs w:val="24"/>
        </w:rPr>
        <w:t>or another intense fitness class (5 points), write 1 page reflection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>
        <w:rPr>
          <w:rFonts w:asciiTheme="majorHAnsi" w:eastAsia="Times New Roman" w:hAnsiTheme="majorHAnsi" w:cs="Arial"/>
          <w:sz w:val="24"/>
          <w:szCs w:val="24"/>
        </w:rPr>
        <w:t xml:space="preserve">Get a massage, facial, acupuncture </w:t>
      </w:r>
      <w:r w:rsidRPr="00A67CF1">
        <w:rPr>
          <w:rFonts w:asciiTheme="majorHAnsi" w:eastAsia="Times New Roman" w:hAnsiTheme="majorHAnsi" w:cs="Arial"/>
          <w:sz w:val="24"/>
          <w:szCs w:val="24"/>
        </w:rPr>
        <w:t>o</w:t>
      </w:r>
      <w:bookmarkStart w:id="0" w:name="_GoBack"/>
      <w:bookmarkEnd w:id="0"/>
      <w:r w:rsidRPr="00A67CF1">
        <w:rPr>
          <w:rFonts w:asciiTheme="majorHAnsi" w:eastAsia="Times New Roman" w:hAnsiTheme="majorHAnsi" w:cs="Arial"/>
          <w:sz w:val="24"/>
          <w:szCs w:val="24"/>
        </w:rPr>
        <w:t xml:space="preserve">r related </w:t>
      </w:r>
      <w:proofErr w:type="gramStart"/>
      <w:r w:rsidRPr="00A67CF1">
        <w:rPr>
          <w:rFonts w:asciiTheme="majorHAnsi" w:eastAsia="Times New Roman" w:hAnsiTheme="majorHAnsi" w:cs="Arial"/>
          <w:sz w:val="24"/>
          <w:szCs w:val="24"/>
        </w:rPr>
        <w:t>body work</w:t>
      </w:r>
      <w:proofErr w:type="gramEnd"/>
      <w:r w:rsidRPr="00A67CF1">
        <w:rPr>
          <w:rFonts w:asciiTheme="majorHAnsi" w:eastAsia="Times New Roman" w:hAnsiTheme="majorHAnsi" w:cs="Arial"/>
          <w:sz w:val="24"/>
          <w:szCs w:val="24"/>
        </w:rPr>
        <w:t xml:space="preserve"> (10 points), write 1 page reflection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>Blood Profile at the Student Health Center-cholesterol, fasting blood sugar (5points), write 1 page report on findings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>Have height, weight, blood pressure, BMI, and %BF analysis performed (5 points), write 1 page report on findings</w:t>
      </w:r>
    </w:p>
    <w:p w:rsid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>Attend a 12-Step Meeting (10 points), write 1 page reflection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>HIV and STD Test (5 points), write 1 page report on the importance of regular testing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>Donate Blood and receive blood type (10 points), write a 1 page reflection on importance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>Read a newspaper, magazine, or health related article and write a 1pg reflection (5 points)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 xml:space="preserve">Watch the movie </w:t>
      </w:r>
      <w:r>
        <w:rPr>
          <w:rFonts w:asciiTheme="majorHAnsi" w:eastAsia="Times New Roman" w:hAnsiTheme="majorHAnsi" w:cs="Arial"/>
          <w:sz w:val="24"/>
          <w:szCs w:val="24"/>
        </w:rPr>
        <w:t>Supersize Me,</w:t>
      </w:r>
      <w:r w:rsidRPr="00A67CF1">
        <w:rPr>
          <w:rFonts w:asciiTheme="majorHAnsi" w:eastAsia="Times New Roman" w:hAnsiTheme="majorHAnsi" w:cs="Arial"/>
          <w:sz w:val="24"/>
          <w:szCs w:val="24"/>
        </w:rPr>
        <w:t xml:space="preserve"> Food Inc.</w:t>
      </w:r>
      <w:r>
        <w:rPr>
          <w:rFonts w:asciiTheme="majorHAnsi" w:eastAsia="Times New Roman" w:hAnsiTheme="majorHAnsi" w:cs="Arial"/>
          <w:sz w:val="24"/>
          <w:szCs w:val="24"/>
        </w:rPr>
        <w:t>, Forks over Knives, or any other food documentary</w:t>
      </w:r>
      <w:r w:rsidRPr="00A67CF1">
        <w:rPr>
          <w:rFonts w:asciiTheme="majorHAnsi" w:eastAsia="Times New Roman" w:hAnsiTheme="majorHAnsi" w:cs="Arial"/>
          <w:sz w:val="24"/>
          <w:szCs w:val="24"/>
        </w:rPr>
        <w:t xml:space="preserve"> and write a 1 pg.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A67CF1">
        <w:rPr>
          <w:rFonts w:asciiTheme="majorHAnsi" w:eastAsia="Times New Roman" w:hAnsiTheme="majorHAnsi" w:cs="Arial"/>
          <w:sz w:val="24"/>
          <w:szCs w:val="24"/>
        </w:rPr>
        <w:t>reflection (5 points)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>Walk the perimeter at South Coast Botanic Gardens, 2300 Crenshaw Blvd., Palos Verdes Peninsula, CA 90274; http://www.southcoastbotanicgarden.org/ Student Discount. Bring Receipt. (5 points)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>Do a type of Cleanse, bring in proof and w</w:t>
      </w:r>
      <w:r>
        <w:rPr>
          <w:rFonts w:asciiTheme="majorHAnsi" w:eastAsia="Times New Roman" w:hAnsiTheme="majorHAnsi" w:cs="Arial"/>
          <w:sz w:val="24"/>
          <w:szCs w:val="24"/>
        </w:rPr>
        <w:t>rite a report on it (10 points)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>Read a newspaper, magazine, or health related article and write a 1pg reflection (5 points)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 xml:space="preserve">Participate in a 5K, Marathon, </w:t>
      </w:r>
      <w:r>
        <w:rPr>
          <w:rFonts w:asciiTheme="majorHAnsi" w:eastAsia="Times New Roman" w:hAnsiTheme="majorHAnsi" w:cs="Arial"/>
          <w:sz w:val="24"/>
          <w:szCs w:val="24"/>
        </w:rPr>
        <w:t xml:space="preserve">Spartan Race, </w:t>
      </w:r>
      <w:r w:rsidRPr="00A67CF1">
        <w:rPr>
          <w:rFonts w:asciiTheme="majorHAnsi" w:eastAsia="Times New Roman" w:hAnsiTheme="majorHAnsi" w:cs="Arial"/>
          <w:sz w:val="24"/>
          <w:szCs w:val="24"/>
        </w:rPr>
        <w:t>Fun Run, Tough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A67CF1">
        <w:rPr>
          <w:rFonts w:asciiTheme="majorHAnsi" w:eastAsia="Times New Roman" w:hAnsiTheme="majorHAnsi" w:cs="Arial"/>
          <w:sz w:val="24"/>
          <w:szCs w:val="24"/>
        </w:rPr>
        <w:t>Mudder</w:t>
      </w:r>
      <w:proofErr w:type="spellEnd"/>
      <w:r w:rsidRPr="00A67CF1">
        <w:rPr>
          <w:rFonts w:asciiTheme="majorHAnsi" w:eastAsia="Times New Roman" w:hAnsiTheme="majorHAnsi" w:cs="Arial"/>
          <w:sz w:val="24"/>
          <w:szCs w:val="24"/>
        </w:rPr>
        <w:t>, or other fitness race. (5 points)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>Observe a Physical Education Class and write a report on the class (10 points)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>Observe a personal or private group training session and write a report on your observation (10 points)</w:t>
      </w:r>
    </w:p>
    <w:p w:rsidR="00A67CF1" w:rsidRPr="00A67CF1" w:rsidRDefault="00A67CF1" w:rsidP="00A67CF1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sym w:font="Symbol" w:char="F0B7"/>
      </w:r>
      <w:r w:rsidRPr="00A67CF1">
        <w:rPr>
          <w:rFonts w:asciiTheme="majorHAnsi" w:eastAsia="Times New Roman" w:hAnsiTheme="majorHAnsi" w:cs="Arial"/>
          <w:sz w:val="24"/>
          <w:szCs w:val="24"/>
        </w:rPr>
        <w:t>Bring in a copy of your Student Educational Plan from a LAHC Counselor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A67CF1">
        <w:rPr>
          <w:rFonts w:asciiTheme="majorHAnsi" w:eastAsia="Times New Roman" w:hAnsiTheme="majorHAnsi" w:cs="Arial"/>
          <w:sz w:val="24"/>
          <w:szCs w:val="24"/>
        </w:rPr>
        <w:t>(5 points)</w:t>
      </w:r>
    </w:p>
    <w:p w:rsidR="00A67CF1" w:rsidRDefault="00A67CF1" w:rsidP="00A67CF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A67CF1" w:rsidRPr="00A67CF1" w:rsidRDefault="00A67CF1" w:rsidP="00A67CF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67CF1">
        <w:rPr>
          <w:rFonts w:asciiTheme="majorHAnsi" w:eastAsia="Times New Roman" w:hAnsiTheme="majorHAnsi" w:cs="Arial"/>
          <w:sz w:val="24"/>
          <w:szCs w:val="24"/>
        </w:rPr>
        <w:t xml:space="preserve">*Can do each extra credit once. 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A67CF1">
        <w:rPr>
          <w:rFonts w:asciiTheme="majorHAnsi" w:eastAsia="Times New Roman" w:hAnsiTheme="majorHAnsi" w:cs="Arial"/>
          <w:sz w:val="24"/>
          <w:szCs w:val="24"/>
        </w:rPr>
        <w:t>Maximum of 50 points.</w:t>
      </w:r>
      <w:r>
        <w:rPr>
          <w:rFonts w:asciiTheme="majorHAnsi" w:eastAsia="Times New Roman" w:hAnsiTheme="majorHAnsi" w:cs="Arial"/>
          <w:sz w:val="24"/>
          <w:szCs w:val="24"/>
        </w:rPr>
        <w:t>*</w:t>
      </w:r>
      <w:proofErr w:type="gramEnd"/>
    </w:p>
    <w:p w:rsidR="00F276E2" w:rsidRPr="00A67CF1" w:rsidRDefault="00A67C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282575</wp:posOffset>
            </wp:positionV>
            <wp:extent cx="2095500" cy="1681480"/>
            <wp:effectExtent l="0" t="0" r="0" b="0"/>
            <wp:wrapTight wrapText="bothSides">
              <wp:wrapPolygon edited="0">
                <wp:start x="0" y="0"/>
                <wp:lineTo x="0" y="21290"/>
                <wp:lineTo x="21404" y="21290"/>
                <wp:lineTo x="214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icking_up_dumbel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r="5801"/>
                    <a:stretch/>
                  </pic:blipFill>
                  <pic:spPr bwMode="auto">
                    <a:xfrm>
                      <a:off x="0" y="0"/>
                      <a:ext cx="2095500" cy="168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221615</wp:posOffset>
            </wp:positionV>
            <wp:extent cx="1943100" cy="1679575"/>
            <wp:effectExtent l="0" t="0" r="0" b="0"/>
            <wp:wrapTight wrapText="bothSides">
              <wp:wrapPolygon edited="0">
                <wp:start x="0" y="0"/>
                <wp:lineTo x="0" y="21314"/>
                <wp:lineTo x="21388" y="21314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te bridge one leg 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1E8D08" wp14:editId="3515375C">
            <wp:simplePos x="0" y="0"/>
            <wp:positionH relativeFrom="column">
              <wp:posOffset>2523490</wp:posOffset>
            </wp:positionH>
            <wp:positionV relativeFrom="paragraph">
              <wp:posOffset>151765</wp:posOffset>
            </wp:positionV>
            <wp:extent cx="1990725" cy="1812290"/>
            <wp:effectExtent l="0" t="0" r="9525" b="0"/>
            <wp:wrapTight wrapText="bothSides">
              <wp:wrapPolygon edited="0">
                <wp:start x="0" y="0"/>
                <wp:lineTo x="0" y="21343"/>
                <wp:lineTo x="21497" y="21343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flow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6E2" w:rsidRPr="00A67CF1" w:rsidSect="00A67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6C3"/>
    <w:multiLevelType w:val="hybridMultilevel"/>
    <w:tmpl w:val="D222E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F1"/>
    <w:rsid w:val="00A67CF1"/>
    <w:rsid w:val="00F2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C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C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voswithcoache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Trujillo, Leslie</dc:creator>
  <cp:lastModifiedBy>Trujillo, Leslie</cp:lastModifiedBy>
  <cp:revision>1</cp:revision>
  <dcterms:created xsi:type="dcterms:W3CDTF">2018-04-17T19:27:00Z</dcterms:created>
  <dcterms:modified xsi:type="dcterms:W3CDTF">2018-04-17T19:37:00Z</dcterms:modified>
</cp:coreProperties>
</file>