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1A1A1A"/>
          <w:szCs w:val="26"/>
          <w:u w:val="single"/>
        </w:rPr>
      </w:pPr>
      <w:r w:rsidRPr="00F246A7">
        <w:rPr>
          <w:rFonts w:ascii="Arial" w:hAnsi="Arial" w:cs="Arial"/>
          <w:b/>
          <w:color w:val="1A1A1A"/>
          <w:szCs w:val="26"/>
          <w:u w:val="single"/>
        </w:rPr>
        <w:t>HIDDEN F</w:t>
      </w:r>
      <w:r w:rsidRPr="00F246A7">
        <w:rPr>
          <w:rFonts w:asciiTheme="minorHAnsi" w:hAnsiTheme="minorHAnsi" w:cs="Arial"/>
          <w:b/>
          <w:color w:val="1A1A1A"/>
          <w:szCs w:val="26"/>
          <w:u w:val="single"/>
        </w:rPr>
        <w:t>OOD INTOLERANCES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1A1A1A"/>
          <w:sz w:val="16"/>
          <w:szCs w:val="26"/>
          <w:u w:val="single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These are places where the Top 7 High-Food Intolerances hide: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CORN: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Breakfast cereals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Corn chips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Grits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High fructose corn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Hominy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Margarine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Popcorn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Vegetable oil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DAIRY: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Butter &amp; </w:t>
      </w:r>
      <w:proofErr w:type="gramStart"/>
      <w:r w:rsidRPr="00F246A7">
        <w:rPr>
          <w:rFonts w:asciiTheme="minorHAnsi" w:hAnsiTheme="minorHAnsi" w:cs="Arial"/>
          <w:color w:val="1A1A1A"/>
          <w:sz w:val="18"/>
          <w:szCs w:val="26"/>
        </w:rPr>
        <w:t>many margarines</w:t>
      </w:r>
      <w:proofErr w:type="gram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Chocolate (except some dark chocolate products)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Cottage cheese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Cheeses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Creams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Ice cream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Many baked goods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Many canned foods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Many salad dressings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Mashed potatoes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Yogurt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EGGS: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Baked goods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Batter mixes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Bouillon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Breads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Cake flours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Creamy fillings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Custards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Flan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French toast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Fritters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Frosting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Hollandaise sauce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Ice cream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Macaroons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Marshmallows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Mayonnaise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Meat loaf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Meringues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Noodles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Pancakes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Puddings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Quiche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Salad dressings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Sauces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Sausages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Souffles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Tartar sauce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Waffles</w:t>
      </w: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</w:p>
    <w:p w:rsid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GLUTEN: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Brans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Baked beans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Biscuits and cookies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Blue cheeses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Bread and bread rolls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Breadcrumbs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Brown rice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Bulgur wheat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Cakes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Cheap brands of chocolate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Couscous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Crispbreads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Croutons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Gravy powders and stock cubes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Muffins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Mustard and dry mustard powder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Pancakes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Pasta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Pates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Pizza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Pretzels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Potato chips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Pumpernickel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Rye bread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Sauces (often thickened with flour)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Sausages (contain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rusk</w:t>
      </w:r>
      <w:proofErr w:type="spellEnd"/>
      <w:r w:rsidRPr="00F246A7">
        <w:rPr>
          <w:rFonts w:asciiTheme="minorHAnsi" w:hAnsiTheme="minorHAnsi" w:cs="Arial"/>
          <w:color w:val="1A1A1A"/>
          <w:sz w:val="18"/>
          <w:szCs w:val="26"/>
        </w:rPr>
        <w:t>)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Scones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Self-basting turkeys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Imitation crabmeat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Licorice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gramStart"/>
      <w:r w:rsidRPr="00F246A7">
        <w:rPr>
          <w:rFonts w:asciiTheme="minorHAnsi" w:hAnsiTheme="minorHAnsi" w:cs="Arial"/>
          <w:color w:val="1A1A1A"/>
          <w:sz w:val="18"/>
          <w:szCs w:val="26"/>
        </w:rPr>
        <w:t>Lunch meats</w:t>
      </w:r>
      <w:proofErr w:type="gram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Malt vinegar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Malted drinks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Many salad dressings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Meat and fish pastes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Muesli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Some alcoholic drinks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Some breakfast cereals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Some soups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Soy sauce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Stuffing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Waffles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PEANUTS and PEANUT OIL: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Baked goods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Baking mixes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Battered foods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Biscuits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Breakfast cereals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Candy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Chili sauce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Chinese dishes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Cookies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Egg rolls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Ice cream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Margarine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Pastry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Peanut butter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Satay</w:t>
      </w:r>
      <w:proofErr w:type="spellEnd"/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 sauce and dishes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Soups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Thai dishes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Vegetable fat and oil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6"/>
          <w:szCs w:val="26"/>
          <w:u w:val="single"/>
        </w:rPr>
        <w:t>SOY: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Asian foods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Energy bars and shakes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Miso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Prepared foods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Soy protein powders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Tempeh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Teriyaki sauce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Tofu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SUGAR: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Caramel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Corn sweeteners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Corn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Dextrose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Evaporated cane juice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Fructose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Fruit juice concentrate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Honey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Lactose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Malt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Maltodextrin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Maltose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Maple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Molasses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Rice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Sucrose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Syrup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6"/>
          <w:szCs w:val="26"/>
        </w:rPr>
      </w:pP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  <w:u w:val="single"/>
        </w:rPr>
      </w:pPr>
      <w:r w:rsidRPr="00F246A7">
        <w:rPr>
          <w:rFonts w:asciiTheme="minorHAnsi" w:hAnsiTheme="minorHAnsi" w:cs="Arial"/>
          <w:color w:val="1A1A1A"/>
          <w:sz w:val="18"/>
          <w:szCs w:val="26"/>
          <w:u w:val="single"/>
        </w:rPr>
        <w:t>ARTIFICIAL SWEETENERS: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Aspartame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Nutrasweet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>- Saccharin</w:t>
      </w:r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Splenda</w:t>
      </w:r>
      <w:proofErr w:type="spellEnd"/>
    </w:p>
    <w:p w:rsidR="00F246A7" w:rsidRPr="00F246A7" w:rsidRDefault="00F246A7" w:rsidP="00F246A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18"/>
          <w:szCs w:val="26"/>
        </w:rPr>
      </w:pPr>
      <w:r w:rsidRPr="00F246A7">
        <w:rPr>
          <w:rFonts w:asciiTheme="minorHAnsi" w:hAnsiTheme="minorHAnsi" w:cs="Arial"/>
          <w:color w:val="1A1A1A"/>
          <w:sz w:val="18"/>
          <w:szCs w:val="26"/>
        </w:rPr>
        <w:t xml:space="preserve">- </w:t>
      </w:r>
      <w:proofErr w:type="spellStart"/>
      <w:r w:rsidRPr="00F246A7">
        <w:rPr>
          <w:rFonts w:asciiTheme="minorHAnsi" w:hAnsiTheme="minorHAnsi" w:cs="Arial"/>
          <w:color w:val="1A1A1A"/>
          <w:sz w:val="18"/>
          <w:szCs w:val="26"/>
        </w:rPr>
        <w:t>Sucralose</w:t>
      </w:r>
      <w:proofErr w:type="spellEnd"/>
    </w:p>
    <w:p w:rsidR="007E6885" w:rsidRDefault="00F246A7"/>
    <w:sectPr w:rsidR="007E6885" w:rsidSect="00F246A7">
      <w:pgSz w:w="12240" w:h="15840"/>
      <w:pgMar w:top="720" w:right="1800" w:bottom="990" w:left="180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46A7"/>
    <w:rsid w:val="00F246A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2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1831</Characters>
  <Application>Microsoft Macintosh Word</Application>
  <DocSecurity>0</DocSecurity>
  <Lines>15</Lines>
  <Paragraphs>3</Paragraphs>
  <ScaleCrop>false</ScaleCrop>
  <Company>VB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 Trujillo</dc:creator>
  <cp:keywords/>
  <cp:lastModifiedBy>Jacob  Trujillo</cp:lastModifiedBy>
  <cp:revision>1</cp:revision>
  <dcterms:created xsi:type="dcterms:W3CDTF">2013-01-17T18:27:00Z</dcterms:created>
  <dcterms:modified xsi:type="dcterms:W3CDTF">2013-01-17T18:33:00Z</dcterms:modified>
</cp:coreProperties>
</file>