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FCD" w:rsidRDefault="00497FCD" w:rsidP="003678B4">
      <w:pPr>
        <w:autoSpaceDE w:val="0"/>
        <w:autoSpaceDN w:val="0"/>
        <w:adjustRightInd w:val="0"/>
        <w:spacing w:after="0" w:line="240" w:lineRule="auto"/>
        <w:rPr>
          <w:rFonts w:ascii="Arial-BoldMT" w:hAnsi="Arial-BoldMT" w:cs="Arial-BoldMT"/>
          <w:b/>
          <w:bCs/>
          <w:color w:val="000000"/>
          <w:sz w:val="32"/>
          <w:szCs w:val="32"/>
        </w:rPr>
      </w:pPr>
      <w:r>
        <w:rPr>
          <w:rFonts w:ascii="Arial-BoldMT" w:hAnsi="Arial-BoldMT" w:cs="Arial-BoldMT"/>
          <w:b/>
          <w:bCs/>
          <w:color w:val="000000"/>
          <w:sz w:val="32"/>
          <w:szCs w:val="32"/>
        </w:rPr>
        <w:t>WEIGHT LIFTING TECHNIQUES—</w:t>
      </w:r>
    </w:p>
    <w:p w:rsidR="00497FCD" w:rsidRDefault="00497FCD" w:rsidP="003678B4">
      <w:pPr>
        <w:autoSpaceDE w:val="0"/>
        <w:autoSpaceDN w:val="0"/>
        <w:adjustRightInd w:val="0"/>
        <w:spacing w:after="0" w:line="240" w:lineRule="auto"/>
        <w:rPr>
          <w:rFonts w:ascii="Arial-BoldMT" w:hAnsi="Arial-BoldMT" w:cs="Arial-BoldMT"/>
          <w:b/>
          <w:bCs/>
          <w:color w:val="000000"/>
          <w:sz w:val="32"/>
          <w:szCs w:val="32"/>
        </w:rPr>
      </w:pPr>
    </w:p>
    <w:p w:rsidR="003678B4" w:rsidRPr="00497FCD" w:rsidRDefault="003678B4" w:rsidP="003678B4">
      <w:pPr>
        <w:autoSpaceDE w:val="0"/>
        <w:autoSpaceDN w:val="0"/>
        <w:adjustRightInd w:val="0"/>
        <w:spacing w:after="0" w:line="240" w:lineRule="auto"/>
        <w:rPr>
          <w:rFonts w:ascii="Arial-BoldMT" w:hAnsi="Arial-BoldMT" w:cs="Arial-BoldMT"/>
          <w:b/>
          <w:bCs/>
          <w:color w:val="000000"/>
          <w:sz w:val="32"/>
          <w:szCs w:val="32"/>
          <w:u w:val="single"/>
        </w:rPr>
      </w:pPr>
      <w:r w:rsidRPr="00497FCD">
        <w:rPr>
          <w:rFonts w:ascii="Arial-BoldMT" w:hAnsi="Arial-BoldMT" w:cs="Arial-BoldMT"/>
          <w:b/>
          <w:bCs/>
          <w:color w:val="000000"/>
          <w:sz w:val="32"/>
          <w:szCs w:val="32"/>
          <w:u w:val="single"/>
        </w:rPr>
        <w:t>Basic Strength Training Terminology</w:t>
      </w:r>
    </w:p>
    <w:p w:rsidR="003678B4" w:rsidRPr="003678B4" w:rsidRDefault="003678B4" w:rsidP="003678B4">
      <w:pPr>
        <w:autoSpaceDE w:val="0"/>
        <w:autoSpaceDN w:val="0"/>
        <w:adjustRightInd w:val="0"/>
        <w:spacing w:after="0" w:line="240" w:lineRule="auto"/>
        <w:rPr>
          <w:rFonts w:ascii="Arial-BoldMT" w:hAnsi="Arial-BoldMT" w:cs="Arial-BoldMT"/>
          <w:b/>
          <w:bCs/>
          <w:color w:val="000000"/>
          <w:sz w:val="20"/>
          <w:szCs w:val="20"/>
        </w:rPr>
      </w:pPr>
    </w:p>
    <w:p w:rsidR="003678B4" w:rsidRPr="003678B4" w:rsidRDefault="003678B4" w:rsidP="003678B4">
      <w:pPr>
        <w:autoSpaceDE w:val="0"/>
        <w:autoSpaceDN w:val="0"/>
        <w:adjustRightInd w:val="0"/>
        <w:spacing w:after="0" w:line="240" w:lineRule="auto"/>
        <w:rPr>
          <w:rFonts w:ascii="ArialMT" w:hAnsi="ArialMT" w:cs="ArialMT"/>
          <w:color w:val="000000"/>
          <w:sz w:val="20"/>
          <w:szCs w:val="20"/>
        </w:rPr>
      </w:pPr>
      <w:r w:rsidRPr="003678B4">
        <w:rPr>
          <w:rFonts w:ascii="ArialMT" w:hAnsi="ArialMT" w:cs="ArialMT"/>
          <w:color w:val="000000"/>
          <w:sz w:val="20"/>
          <w:szCs w:val="20"/>
        </w:rPr>
        <w:t>The following terms describe different parameters of strength training:</w:t>
      </w:r>
    </w:p>
    <w:p w:rsidR="003678B4" w:rsidRPr="003678B4" w:rsidRDefault="003678B4" w:rsidP="003678B4">
      <w:pPr>
        <w:autoSpaceDE w:val="0"/>
        <w:autoSpaceDN w:val="0"/>
        <w:adjustRightInd w:val="0"/>
        <w:spacing w:after="0" w:line="240" w:lineRule="auto"/>
        <w:rPr>
          <w:rFonts w:ascii="ArialMT" w:hAnsi="ArialMT" w:cs="ArialMT"/>
          <w:color w:val="000000"/>
          <w:sz w:val="20"/>
          <w:szCs w:val="20"/>
        </w:rPr>
      </w:pPr>
    </w:p>
    <w:p w:rsidR="003678B4" w:rsidRPr="003678B4" w:rsidRDefault="003678B4" w:rsidP="003678B4">
      <w:pPr>
        <w:autoSpaceDE w:val="0"/>
        <w:autoSpaceDN w:val="0"/>
        <w:adjustRightInd w:val="0"/>
        <w:spacing w:after="0" w:line="240" w:lineRule="auto"/>
        <w:rPr>
          <w:rFonts w:ascii="ArialMT" w:hAnsi="ArialMT" w:cs="ArialMT"/>
          <w:b/>
          <w:color w:val="000000"/>
          <w:sz w:val="24"/>
          <w:szCs w:val="24"/>
        </w:rPr>
      </w:pPr>
      <w:r w:rsidRPr="003678B4">
        <w:rPr>
          <w:rFonts w:ascii="ArialMT" w:hAnsi="ArialMT" w:cs="ArialMT"/>
          <w:b/>
          <w:color w:val="000000"/>
          <w:sz w:val="24"/>
          <w:szCs w:val="24"/>
        </w:rPr>
        <w:t>Group 1 – Reps, Sets, Tempo</w:t>
      </w:r>
    </w:p>
    <w:p w:rsidR="003678B4" w:rsidRPr="003678B4" w:rsidRDefault="003678B4" w:rsidP="003678B4">
      <w:pPr>
        <w:autoSpaceDE w:val="0"/>
        <w:autoSpaceDN w:val="0"/>
        <w:adjustRightInd w:val="0"/>
        <w:spacing w:after="0" w:line="240" w:lineRule="auto"/>
        <w:rPr>
          <w:rFonts w:ascii="ArialMT" w:hAnsi="ArialMT" w:cs="ArialMT"/>
          <w:color w:val="000000"/>
          <w:sz w:val="20"/>
          <w:szCs w:val="20"/>
        </w:rPr>
      </w:pPr>
    </w:p>
    <w:p w:rsidR="003678B4" w:rsidRPr="003678B4" w:rsidRDefault="003678B4" w:rsidP="00987173">
      <w:pPr>
        <w:autoSpaceDE w:val="0"/>
        <w:autoSpaceDN w:val="0"/>
        <w:adjustRightInd w:val="0"/>
        <w:spacing w:after="0" w:line="240" w:lineRule="auto"/>
        <w:rPr>
          <w:rFonts w:ascii="ArialMT" w:hAnsi="ArialMT" w:cs="ArialMT"/>
          <w:color w:val="000000"/>
          <w:sz w:val="20"/>
          <w:szCs w:val="20"/>
        </w:rPr>
      </w:pPr>
      <w:r w:rsidRPr="003678B4">
        <w:rPr>
          <w:rFonts w:ascii="Arial-BoldMT" w:hAnsi="Arial-BoldMT" w:cs="Arial-BoldMT"/>
          <w:b/>
          <w:bCs/>
          <w:color w:val="000000"/>
          <w:sz w:val="20"/>
          <w:szCs w:val="20"/>
        </w:rPr>
        <w:t xml:space="preserve">Rep </w:t>
      </w:r>
      <w:r w:rsidRPr="003678B4">
        <w:rPr>
          <w:rFonts w:ascii="ArialMT" w:hAnsi="ArialMT" w:cs="ArialMT"/>
          <w:color w:val="000000"/>
          <w:sz w:val="20"/>
          <w:szCs w:val="20"/>
        </w:rPr>
        <w:t>- short for repetition, a rep is a single cycle of lifting and lowering a weight in a controlled manner,</w:t>
      </w:r>
      <w:r w:rsidR="005258F1">
        <w:rPr>
          <w:rFonts w:ascii="ArialMT" w:hAnsi="ArialMT" w:cs="ArialMT"/>
          <w:color w:val="000000"/>
          <w:sz w:val="20"/>
          <w:szCs w:val="20"/>
        </w:rPr>
        <w:t xml:space="preserve"> </w:t>
      </w:r>
      <w:r w:rsidRPr="003678B4">
        <w:rPr>
          <w:rFonts w:ascii="ArialMT" w:hAnsi="ArialMT" w:cs="ArialMT"/>
          <w:color w:val="000000"/>
          <w:sz w:val="20"/>
          <w:szCs w:val="20"/>
        </w:rPr>
        <w:t xml:space="preserve">moving through the form of the exercise. </w:t>
      </w:r>
    </w:p>
    <w:p w:rsidR="003678B4" w:rsidRPr="003678B4" w:rsidRDefault="003678B4" w:rsidP="003678B4">
      <w:pPr>
        <w:autoSpaceDE w:val="0"/>
        <w:autoSpaceDN w:val="0"/>
        <w:adjustRightInd w:val="0"/>
        <w:spacing w:after="0" w:line="240" w:lineRule="auto"/>
        <w:rPr>
          <w:rFonts w:ascii="ArialMT" w:hAnsi="ArialMT" w:cs="ArialMT"/>
          <w:color w:val="000000"/>
          <w:sz w:val="20"/>
          <w:szCs w:val="20"/>
        </w:rPr>
      </w:pPr>
    </w:p>
    <w:p w:rsidR="003678B4" w:rsidRPr="003678B4" w:rsidRDefault="003678B4" w:rsidP="003678B4">
      <w:pPr>
        <w:autoSpaceDE w:val="0"/>
        <w:autoSpaceDN w:val="0"/>
        <w:adjustRightInd w:val="0"/>
        <w:spacing w:after="0" w:line="240" w:lineRule="auto"/>
        <w:rPr>
          <w:rFonts w:ascii="ArialMT" w:hAnsi="ArialMT" w:cs="ArialMT"/>
          <w:color w:val="000000"/>
          <w:sz w:val="20"/>
          <w:szCs w:val="20"/>
        </w:rPr>
      </w:pPr>
      <w:r w:rsidRPr="003678B4">
        <w:rPr>
          <w:rFonts w:ascii="Arial-BoldMT" w:hAnsi="Arial-BoldMT" w:cs="Arial-BoldMT"/>
          <w:b/>
          <w:bCs/>
          <w:color w:val="000000"/>
          <w:sz w:val="20"/>
          <w:szCs w:val="20"/>
        </w:rPr>
        <w:t xml:space="preserve">Set </w:t>
      </w:r>
      <w:r w:rsidRPr="003678B4">
        <w:rPr>
          <w:rFonts w:ascii="ArialMT" w:hAnsi="ArialMT" w:cs="ArialMT"/>
          <w:color w:val="000000"/>
          <w:sz w:val="20"/>
          <w:szCs w:val="20"/>
        </w:rPr>
        <w:t>- a set consists of several repetitions performed one after another with no break between them with</w:t>
      </w:r>
      <w:r w:rsidR="005258F1">
        <w:rPr>
          <w:rFonts w:ascii="ArialMT" w:hAnsi="ArialMT" w:cs="ArialMT"/>
          <w:color w:val="000000"/>
          <w:sz w:val="20"/>
          <w:szCs w:val="20"/>
        </w:rPr>
        <w:t xml:space="preserve"> </w:t>
      </w:r>
      <w:r w:rsidRPr="003678B4">
        <w:rPr>
          <w:rFonts w:ascii="ArialMT" w:hAnsi="ArialMT" w:cs="ArialMT"/>
          <w:color w:val="000000"/>
          <w:sz w:val="20"/>
          <w:szCs w:val="20"/>
        </w:rPr>
        <w:t>the number of reps per set and sets per exercise depending on the goal of the individual. The number of</w:t>
      </w:r>
      <w:r w:rsidR="005258F1">
        <w:rPr>
          <w:rFonts w:ascii="ArialMT" w:hAnsi="ArialMT" w:cs="ArialMT"/>
          <w:color w:val="000000"/>
          <w:sz w:val="20"/>
          <w:szCs w:val="20"/>
        </w:rPr>
        <w:t xml:space="preserve"> </w:t>
      </w:r>
      <w:r w:rsidRPr="003678B4">
        <w:rPr>
          <w:rFonts w:ascii="ArialMT" w:hAnsi="ArialMT" w:cs="ArialMT"/>
          <w:color w:val="000000"/>
          <w:sz w:val="20"/>
          <w:szCs w:val="20"/>
        </w:rPr>
        <w:t xml:space="preserve">repetitions one can perform at a certain weight is called the Rep Maximum (RM). </w:t>
      </w:r>
    </w:p>
    <w:p w:rsidR="003678B4" w:rsidRPr="003678B4" w:rsidRDefault="003678B4" w:rsidP="003678B4">
      <w:pPr>
        <w:autoSpaceDE w:val="0"/>
        <w:autoSpaceDN w:val="0"/>
        <w:adjustRightInd w:val="0"/>
        <w:spacing w:after="0" w:line="240" w:lineRule="auto"/>
        <w:rPr>
          <w:rFonts w:ascii="ArialMT" w:hAnsi="ArialMT" w:cs="ArialMT"/>
          <w:color w:val="000000"/>
          <w:sz w:val="20"/>
          <w:szCs w:val="20"/>
        </w:rPr>
      </w:pPr>
    </w:p>
    <w:p w:rsidR="003678B4" w:rsidRPr="003678B4" w:rsidRDefault="003678B4" w:rsidP="003678B4">
      <w:pPr>
        <w:autoSpaceDE w:val="0"/>
        <w:autoSpaceDN w:val="0"/>
        <w:adjustRightInd w:val="0"/>
        <w:spacing w:after="0" w:line="240" w:lineRule="auto"/>
        <w:rPr>
          <w:rFonts w:ascii="ArialMT" w:hAnsi="ArialMT" w:cs="ArialMT"/>
          <w:color w:val="000000"/>
          <w:sz w:val="20"/>
          <w:szCs w:val="20"/>
        </w:rPr>
      </w:pPr>
      <w:r w:rsidRPr="003678B4">
        <w:rPr>
          <w:rFonts w:ascii="Arial-BoldMT" w:hAnsi="Arial-BoldMT" w:cs="Arial-BoldMT"/>
          <w:b/>
          <w:bCs/>
          <w:color w:val="000000"/>
          <w:sz w:val="20"/>
          <w:szCs w:val="20"/>
        </w:rPr>
        <w:t xml:space="preserve">Tempo </w:t>
      </w:r>
      <w:r w:rsidRPr="003678B4">
        <w:rPr>
          <w:rFonts w:ascii="ArialMT" w:hAnsi="ArialMT" w:cs="ArialMT"/>
          <w:color w:val="000000"/>
          <w:sz w:val="20"/>
          <w:szCs w:val="20"/>
        </w:rPr>
        <w:t>- the speed with which an exercise is performed; the tempo of a movement has implications for the weight that can be moved and the effects on the muscle</w:t>
      </w:r>
    </w:p>
    <w:p w:rsidR="003678B4" w:rsidRPr="003678B4" w:rsidRDefault="003678B4" w:rsidP="003678B4">
      <w:pPr>
        <w:autoSpaceDE w:val="0"/>
        <w:autoSpaceDN w:val="0"/>
        <w:adjustRightInd w:val="0"/>
        <w:spacing w:after="0" w:line="240" w:lineRule="auto"/>
        <w:rPr>
          <w:rFonts w:ascii="ArialMT" w:hAnsi="ArialMT" w:cs="ArialMT"/>
          <w:color w:val="000000"/>
          <w:sz w:val="20"/>
          <w:szCs w:val="20"/>
        </w:rPr>
      </w:pPr>
    </w:p>
    <w:p w:rsidR="003678B4" w:rsidRPr="003678B4" w:rsidRDefault="003678B4" w:rsidP="003678B4">
      <w:pPr>
        <w:autoSpaceDE w:val="0"/>
        <w:autoSpaceDN w:val="0"/>
        <w:adjustRightInd w:val="0"/>
        <w:spacing w:after="0" w:line="240" w:lineRule="auto"/>
        <w:rPr>
          <w:rFonts w:ascii="ArialMT" w:hAnsi="ArialMT" w:cs="ArialMT"/>
          <w:b/>
          <w:color w:val="000000"/>
          <w:sz w:val="24"/>
          <w:szCs w:val="24"/>
        </w:rPr>
      </w:pPr>
      <w:r w:rsidRPr="003678B4">
        <w:rPr>
          <w:rFonts w:ascii="ArialMT" w:hAnsi="ArialMT" w:cs="ArialMT"/>
          <w:b/>
          <w:color w:val="000000"/>
          <w:sz w:val="24"/>
          <w:szCs w:val="24"/>
        </w:rPr>
        <w:t>Group 2 – Intensity, Volume, Frequency</w:t>
      </w:r>
    </w:p>
    <w:p w:rsidR="003678B4" w:rsidRPr="003678B4" w:rsidRDefault="003678B4" w:rsidP="003678B4">
      <w:pPr>
        <w:autoSpaceDE w:val="0"/>
        <w:autoSpaceDN w:val="0"/>
        <w:adjustRightInd w:val="0"/>
        <w:spacing w:after="0" w:line="240" w:lineRule="auto"/>
        <w:rPr>
          <w:rFonts w:ascii="ArialMT" w:hAnsi="ArialMT" w:cs="ArialMT"/>
          <w:color w:val="000000"/>
          <w:sz w:val="20"/>
          <w:szCs w:val="20"/>
        </w:rPr>
      </w:pPr>
    </w:p>
    <w:p w:rsidR="003678B4" w:rsidRPr="003678B4" w:rsidRDefault="003678B4" w:rsidP="003678B4">
      <w:pPr>
        <w:autoSpaceDE w:val="0"/>
        <w:autoSpaceDN w:val="0"/>
        <w:adjustRightInd w:val="0"/>
        <w:spacing w:after="0" w:line="240" w:lineRule="auto"/>
        <w:rPr>
          <w:rFonts w:ascii="ArialMT" w:hAnsi="ArialMT" w:cs="ArialMT"/>
          <w:color w:val="000000"/>
          <w:sz w:val="20"/>
          <w:szCs w:val="20"/>
        </w:rPr>
      </w:pPr>
      <w:r w:rsidRPr="003678B4">
        <w:rPr>
          <w:rFonts w:ascii="Arial-BoldMT" w:hAnsi="Arial-BoldMT" w:cs="Arial-BoldMT"/>
          <w:b/>
          <w:bCs/>
          <w:color w:val="000000"/>
          <w:sz w:val="20"/>
          <w:szCs w:val="20"/>
        </w:rPr>
        <w:t xml:space="preserve">Intensity </w:t>
      </w:r>
      <w:r w:rsidRPr="003678B4">
        <w:rPr>
          <w:rFonts w:ascii="ArialMT" w:hAnsi="ArialMT" w:cs="ArialMT"/>
          <w:color w:val="000000"/>
          <w:sz w:val="20"/>
          <w:szCs w:val="20"/>
        </w:rPr>
        <w:t>refers to the amount of force required to achieve the activity, and in this case, refers to the mass</w:t>
      </w:r>
      <w:r w:rsidR="005258F1">
        <w:rPr>
          <w:rFonts w:ascii="ArialMT" w:hAnsi="ArialMT" w:cs="ArialMT"/>
          <w:color w:val="000000"/>
          <w:sz w:val="20"/>
          <w:szCs w:val="20"/>
        </w:rPr>
        <w:t xml:space="preserve"> </w:t>
      </w:r>
      <w:r w:rsidRPr="003678B4">
        <w:rPr>
          <w:rFonts w:ascii="ArialMT" w:hAnsi="ArialMT" w:cs="ArialMT"/>
          <w:color w:val="000000"/>
          <w:sz w:val="20"/>
          <w:szCs w:val="20"/>
        </w:rPr>
        <w:t xml:space="preserve">of the weights being lifted (lifting 20 kg requires more force or intensity than lifting 10 kg regardless of </w:t>
      </w:r>
      <w:proofErr w:type="spellStart"/>
      <w:r w:rsidRPr="003678B4">
        <w:rPr>
          <w:rFonts w:ascii="ArialMT" w:hAnsi="ArialMT" w:cs="ArialMT"/>
          <w:color w:val="000000"/>
          <w:sz w:val="20"/>
          <w:szCs w:val="20"/>
        </w:rPr>
        <w:t>howmany</w:t>
      </w:r>
      <w:proofErr w:type="spellEnd"/>
      <w:r w:rsidRPr="003678B4">
        <w:rPr>
          <w:rFonts w:ascii="ArialMT" w:hAnsi="ArialMT" w:cs="ArialMT"/>
          <w:color w:val="000000"/>
          <w:sz w:val="20"/>
          <w:szCs w:val="20"/>
        </w:rPr>
        <w:t xml:space="preserve"> reps/sets are done).</w:t>
      </w:r>
    </w:p>
    <w:p w:rsidR="003678B4" w:rsidRPr="003678B4" w:rsidRDefault="003678B4" w:rsidP="003678B4">
      <w:pPr>
        <w:autoSpaceDE w:val="0"/>
        <w:autoSpaceDN w:val="0"/>
        <w:adjustRightInd w:val="0"/>
        <w:spacing w:after="0" w:line="240" w:lineRule="auto"/>
        <w:rPr>
          <w:rFonts w:ascii="ArialMT" w:hAnsi="ArialMT" w:cs="ArialMT"/>
          <w:color w:val="000000"/>
          <w:sz w:val="20"/>
          <w:szCs w:val="20"/>
        </w:rPr>
      </w:pPr>
    </w:p>
    <w:p w:rsidR="003678B4" w:rsidRPr="003678B4" w:rsidRDefault="003678B4" w:rsidP="003678B4">
      <w:pPr>
        <w:autoSpaceDE w:val="0"/>
        <w:autoSpaceDN w:val="0"/>
        <w:adjustRightInd w:val="0"/>
        <w:spacing w:after="0" w:line="240" w:lineRule="auto"/>
        <w:rPr>
          <w:rFonts w:ascii="ArialMT" w:hAnsi="ArialMT" w:cs="ArialMT"/>
          <w:color w:val="000000"/>
          <w:sz w:val="20"/>
          <w:szCs w:val="20"/>
        </w:rPr>
      </w:pPr>
      <w:r w:rsidRPr="003678B4">
        <w:rPr>
          <w:rFonts w:ascii="Arial-BoldMT" w:hAnsi="Arial-BoldMT" w:cs="Arial-BoldMT"/>
          <w:b/>
          <w:bCs/>
          <w:color w:val="000000"/>
          <w:sz w:val="20"/>
          <w:szCs w:val="20"/>
        </w:rPr>
        <w:t xml:space="preserve">Volume </w:t>
      </w:r>
      <w:r w:rsidRPr="003678B4">
        <w:rPr>
          <w:rFonts w:ascii="ArialMT" w:hAnsi="ArialMT" w:cs="ArialMT"/>
          <w:color w:val="000000"/>
          <w:sz w:val="20"/>
          <w:szCs w:val="20"/>
        </w:rPr>
        <w:t>refers to the number of muscles worked, exercises, sets and reps during a single session.</w:t>
      </w:r>
    </w:p>
    <w:p w:rsidR="003678B4" w:rsidRPr="003678B4" w:rsidRDefault="003678B4" w:rsidP="003678B4">
      <w:pPr>
        <w:autoSpaceDE w:val="0"/>
        <w:autoSpaceDN w:val="0"/>
        <w:adjustRightInd w:val="0"/>
        <w:spacing w:after="0" w:line="240" w:lineRule="auto"/>
        <w:rPr>
          <w:rFonts w:ascii="ArialMT" w:hAnsi="ArialMT" w:cs="ArialMT"/>
          <w:color w:val="000000"/>
          <w:sz w:val="20"/>
          <w:szCs w:val="20"/>
        </w:rPr>
      </w:pPr>
    </w:p>
    <w:p w:rsidR="003678B4" w:rsidRPr="003678B4" w:rsidRDefault="003678B4" w:rsidP="003678B4">
      <w:pPr>
        <w:autoSpaceDE w:val="0"/>
        <w:autoSpaceDN w:val="0"/>
        <w:adjustRightInd w:val="0"/>
        <w:spacing w:after="0" w:line="240" w:lineRule="auto"/>
        <w:rPr>
          <w:rFonts w:ascii="ArialMT" w:hAnsi="ArialMT" w:cs="ArialMT"/>
          <w:color w:val="000000"/>
          <w:sz w:val="20"/>
          <w:szCs w:val="20"/>
        </w:rPr>
      </w:pPr>
      <w:r w:rsidRPr="003678B4">
        <w:rPr>
          <w:rFonts w:ascii="Arial-BoldMT" w:hAnsi="Arial-BoldMT" w:cs="Arial-BoldMT"/>
          <w:b/>
          <w:bCs/>
          <w:color w:val="000000"/>
          <w:sz w:val="20"/>
          <w:szCs w:val="20"/>
        </w:rPr>
        <w:t xml:space="preserve">Frequency </w:t>
      </w:r>
      <w:r w:rsidRPr="003678B4">
        <w:rPr>
          <w:rFonts w:ascii="ArialMT" w:hAnsi="ArialMT" w:cs="ArialMT"/>
          <w:color w:val="000000"/>
          <w:sz w:val="20"/>
          <w:szCs w:val="20"/>
        </w:rPr>
        <w:t>refers to how many training sessions are performed per week.</w:t>
      </w:r>
    </w:p>
    <w:p w:rsidR="003678B4" w:rsidRPr="003678B4" w:rsidRDefault="003678B4" w:rsidP="003678B4">
      <w:pPr>
        <w:autoSpaceDE w:val="0"/>
        <w:autoSpaceDN w:val="0"/>
        <w:adjustRightInd w:val="0"/>
        <w:spacing w:after="0" w:line="240" w:lineRule="auto"/>
        <w:rPr>
          <w:rFonts w:ascii="ArialMT" w:hAnsi="ArialMT" w:cs="ArialMT"/>
          <w:color w:val="000000"/>
          <w:sz w:val="20"/>
          <w:szCs w:val="20"/>
        </w:rPr>
      </w:pPr>
    </w:p>
    <w:p w:rsidR="003678B4" w:rsidRPr="005258F1" w:rsidRDefault="003678B4" w:rsidP="003678B4">
      <w:pPr>
        <w:autoSpaceDE w:val="0"/>
        <w:autoSpaceDN w:val="0"/>
        <w:adjustRightInd w:val="0"/>
        <w:spacing w:after="0" w:line="240" w:lineRule="auto"/>
        <w:rPr>
          <w:rFonts w:ascii="ArialMT" w:hAnsi="ArialMT" w:cs="ArialMT"/>
          <w:color w:val="000000"/>
          <w:sz w:val="20"/>
          <w:szCs w:val="20"/>
          <w:u w:val="single"/>
        </w:rPr>
      </w:pPr>
      <w:r w:rsidRPr="005258F1">
        <w:rPr>
          <w:rFonts w:ascii="ArialMT" w:hAnsi="ArialMT" w:cs="ArialMT"/>
          <w:color w:val="000000"/>
          <w:sz w:val="20"/>
          <w:szCs w:val="20"/>
          <w:u w:val="single"/>
        </w:rPr>
        <w:t>One example</w:t>
      </w:r>
      <w:r w:rsidR="00987173" w:rsidRPr="005258F1">
        <w:rPr>
          <w:rFonts w:ascii="ArialMT" w:hAnsi="ArialMT" w:cs="ArialMT"/>
          <w:color w:val="000000"/>
          <w:sz w:val="20"/>
          <w:szCs w:val="20"/>
          <w:u w:val="single"/>
        </w:rPr>
        <w:t xml:space="preserve"> </w:t>
      </w:r>
      <w:r w:rsidRPr="005258F1">
        <w:rPr>
          <w:rFonts w:ascii="ArialMT" w:hAnsi="ArialMT" w:cs="ArialMT"/>
          <w:color w:val="000000"/>
          <w:sz w:val="20"/>
          <w:szCs w:val="20"/>
          <w:u w:val="single"/>
        </w:rPr>
        <w:t>of this training strategy can be found in the following chart:</w:t>
      </w:r>
    </w:p>
    <w:p w:rsidR="003678B4" w:rsidRDefault="003678B4" w:rsidP="003678B4">
      <w:pPr>
        <w:autoSpaceDE w:val="0"/>
        <w:autoSpaceDN w:val="0"/>
        <w:adjustRightInd w:val="0"/>
        <w:spacing w:after="0" w:line="240" w:lineRule="auto"/>
        <w:rPr>
          <w:rFonts w:ascii="ArialMT" w:hAnsi="ArialMT" w:cs="ArialMT"/>
          <w:color w:val="000000"/>
          <w:sz w:val="20"/>
          <w:szCs w:val="20"/>
        </w:rPr>
      </w:pPr>
    </w:p>
    <w:p w:rsidR="003678B4" w:rsidRDefault="003678B4" w:rsidP="003678B4">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 xml:space="preserve">Type </w:t>
      </w:r>
      <w:r>
        <w:rPr>
          <w:rFonts w:ascii="Arial-BoldMT" w:hAnsi="Arial-BoldMT" w:cs="Arial-BoldMT"/>
          <w:b/>
          <w:bCs/>
          <w:color w:val="000000"/>
          <w:sz w:val="20"/>
          <w:szCs w:val="20"/>
        </w:rPr>
        <w:tab/>
      </w:r>
      <w:r>
        <w:rPr>
          <w:rFonts w:ascii="Arial-BoldMT" w:hAnsi="Arial-BoldMT" w:cs="Arial-BoldMT"/>
          <w:b/>
          <w:bCs/>
          <w:color w:val="000000"/>
          <w:sz w:val="20"/>
          <w:szCs w:val="20"/>
        </w:rPr>
        <w:tab/>
      </w:r>
      <w:r>
        <w:rPr>
          <w:rFonts w:ascii="Arial-BoldMT" w:hAnsi="Arial-BoldMT" w:cs="Arial-BoldMT"/>
          <w:b/>
          <w:bCs/>
          <w:color w:val="000000"/>
          <w:sz w:val="20"/>
          <w:szCs w:val="20"/>
        </w:rPr>
        <w:tab/>
      </w:r>
      <w:r>
        <w:rPr>
          <w:rFonts w:ascii="Arial-BoldMT" w:hAnsi="Arial-BoldMT" w:cs="Arial-BoldMT"/>
          <w:b/>
          <w:bCs/>
          <w:color w:val="000000"/>
          <w:sz w:val="20"/>
          <w:szCs w:val="20"/>
        </w:rPr>
        <w:tab/>
        <w:t xml:space="preserve">Low </w:t>
      </w:r>
      <w:r>
        <w:rPr>
          <w:rFonts w:ascii="Arial-BoldMT" w:hAnsi="Arial-BoldMT" w:cs="Arial-BoldMT"/>
          <w:b/>
          <w:bCs/>
          <w:color w:val="000000"/>
          <w:sz w:val="20"/>
          <w:szCs w:val="20"/>
        </w:rPr>
        <w:tab/>
      </w:r>
      <w:r>
        <w:rPr>
          <w:rFonts w:ascii="Arial-BoldMT" w:hAnsi="Arial-BoldMT" w:cs="Arial-BoldMT"/>
          <w:b/>
          <w:bCs/>
          <w:color w:val="000000"/>
          <w:sz w:val="20"/>
          <w:szCs w:val="20"/>
        </w:rPr>
        <w:tab/>
      </w:r>
      <w:r>
        <w:rPr>
          <w:rFonts w:ascii="Arial-BoldMT" w:hAnsi="Arial-BoldMT" w:cs="Arial-BoldMT"/>
          <w:b/>
          <w:bCs/>
          <w:color w:val="000000"/>
          <w:sz w:val="20"/>
          <w:szCs w:val="20"/>
        </w:rPr>
        <w:tab/>
        <w:t xml:space="preserve">Med </w:t>
      </w:r>
      <w:r>
        <w:rPr>
          <w:rFonts w:ascii="Arial-BoldMT" w:hAnsi="Arial-BoldMT" w:cs="Arial-BoldMT"/>
          <w:b/>
          <w:bCs/>
          <w:color w:val="000000"/>
          <w:sz w:val="20"/>
          <w:szCs w:val="20"/>
        </w:rPr>
        <w:tab/>
      </w:r>
      <w:r>
        <w:rPr>
          <w:rFonts w:ascii="Arial-BoldMT" w:hAnsi="Arial-BoldMT" w:cs="Arial-BoldMT"/>
          <w:b/>
          <w:bCs/>
          <w:color w:val="000000"/>
          <w:sz w:val="20"/>
          <w:szCs w:val="20"/>
        </w:rPr>
        <w:tab/>
      </w:r>
      <w:r>
        <w:rPr>
          <w:rFonts w:ascii="Arial-BoldMT" w:hAnsi="Arial-BoldMT" w:cs="Arial-BoldMT"/>
          <w:b/>
          <w:bCs/>
          <w:color w:val="000000"/>
          <w:sz w:val="20"/>
          <w:szCs w:val="20"/>
        </w:rPr>
        <w:tab/>
        <w:t>High</w:t>
      </w:r>
    </w:p>
    <w:p w:rsidR="003678B4" w:rsidRDefault="003678B4" w:rsidP="003678B4">
      <w:pPr>
        <w:autoSpaceDE w:val="0"/>
        <w:autoSpaceDN w:val="0"/>
        <w:adjustRightInd w:val="0"/>
        <w:spacing w:after="0" w:line="240" w:lineRule="auto"/>
        <w:rPr>
          <w:rFonts w:ascii="Arial-BoldMT" w:hAnsi="Arial-BoldMT" w:cs="Arial-BoldMT"/>
          <w:b/>
          <w:bCs/>
          <w:color w:val="000000"/>
          <w:sz w:val="20"/>
          <w:szCs w:val="20"/>
        </w:rPr>
      </w:pPr>
    </w:p>
    <w:p w:rsidR="003678B4" w:rsidRDefault="003678B4" w:rsidP="003678B4">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Intensity (% of 1RM) </w:t>
      </w:r>
      <w:r>
        <w:rPr>
          <w:rFonts w:ascii="ArialMT" w:hAnsi="ArialMT" w:cs="ArialMT"/>
          <w:color w:val="000000"/>
          <w:sz w:val="20"/>
          <w:szCs w:val="20"/>
        </w:rPr>
        <w:tab/>
      </w:r>
      <w:r>
        <w:rPr>
          <w:rFonts w:ascii="ArialMT" w:hAnsi="ArialMT" w:cs="ArialMT"/>
          <w:color w:val="000000"/>
          <w:sz w:val="20"/>
          <w:szCs w:val="20"/>
        </w:rPr>
        <w:tab/>
        <w:t xml:space="preserve">10-40% </w:t>
      </w:r>
      <w:r>
        <w:rPr>
          <w:rFonts w:ascii="ArialMT" w:hAnsi="ArialMT" w:cs="ArialMT"/>
          <w:color w:val="000000"/>
          <w:sz w:val="20"/>
          <w:szCs w:val="20"/>
        </w:rPr>
        <w:tab/>
      </w:r>
      <w:r>
        <w:rPr>
          <w:rFonts w:ascii="ArialMT" w:hAnsi="ArialMT" w:cs="ArialMT"/>
          <w:color w:val="000000"/>
          <w:sz w:val="20"/>
          <w:szCs w:val="20"/>
        </w:rPr>
        <w:tab/>
        <w:t xml:space="preserve">50-70% </w:t>
      </w:r>
      <w:r>
        <w:rPr>
          <w:rFonts w:ascii="ArialMT" w:hAnsi="ArialMT" w:cs="ArialMT"/>
          <w:color w:val="000000"/>
          <w:sz w:val="20"/>
          <w:szCs w:val="20"/>
        </w:rPr>
        <w:tab/>
      </w:r>
      <w:r>
        <w:rPr>
          <w:rFonts w:ascii="ArialMT" w:hAnsi="ArialMT" w:cs="ArialMT"/>
          <w:color w:val="000000"/>
          <w:sz w:val="20"/>
          <w:szCs w:val="20"/>
        </w:rPr>
        <w:tab/>
        <w:t>80-100%</w:t>
      </w:r>
    </w:p>
    <w:p w:rsidR="003678B4" w:rsidRDefault="003678B4" w:rsidP="003678B4">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Volume (per muscle) </w:t>
      </w:r>
      <w:r>
        <w:rPr>
          <w:rFonts w:ascii="ArialMT" w:hAnsi="ArialMT" w:cs="ArialMT"/>
          <w:color w:val="000000"/>
          <w:sz w:val="20"/>
          <w:szCs w:val="20"/>
        </w:rPr>
        <w:tab/>
      </w:r>
      <w:r>
        <w:rPr>
          <w:rFonts w:ascii="ArialMT" w:hAnsi="ArialMT" w:cs="ArialMT"/>
          <w:color w:val="000000"/>
          <w:sz w:val="20"/>
          <w:szCs w:val="20"/>
        </w:rPr>
        <w:tab/>
        <w:t xml:space="preserve">1 exercise </w:t>
      </w:r>
      <w:r>
        <w:rPr>
          <w:rFonts w:ascii="ArialMT" w:hAnsi="ArialMT" w:cs="ArialMT"/>
          <w:color w:val="000000"/>
          <w:sz w:val="20"/>
          <w:szCs w:val="20"/>
        </w:rPr>
        <w:tab/>
      </w:r>
      <w:r>
        <w:rPr>
          <w:rFonts w:ascii="ArialMT" w:hAnsi="ArialMT" w:cs="ArialMT"/>
          <w:color w:val="000000"/>
          <w:sz w:val="20"/>
          <w:szCs w:val="20"/>
        </w:rPr>
        <w:tab/>
        <w:t xml:space="preserve">2 exercises </w:t>
      </w:r>
      <w:r>
        <w:rPr>
          <w:rFonts w:ascii="ArialMT" w:hAnsi="ArialMT" w:cs="ArialMT"/>
          <w:color w:val="000000"/>
          <w:sz w:val="20"/>
          <w:szCs w:val="20"/>
        </w:rPr>
        <w:tab/>
      </w:r>
      <w:r>
        <w:rPr>
          <w:rFonts w:ascii="ArialMT" w:hAnsi="ArialMT" w:cs="ArialMT"/>
          <w:color w:val="000000"/>
          <w:sz w:val="20"/>
          <w:szCs w:val="20"/>
        </w:rPr>
        <w:tab/>
        <w:t>3+ exercises</w:t>
      </w:r>
    </w:p>
    <w:p w:rsidR="003678B4" w:rsidRDefault="003678B4" w:rsidP="003678B4">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Sets </w:t>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t xml:space="preserve">1 set </w:t>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t>2-3 sets</w:t>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t>4+ sets</w:t>
      </w:r>
    </w:p>
    <w:p w:rsidR="003678B4" w:rsidRDefault="003678B4" w:rsidP="003678B4">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Reps </w:t>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t xml:space="preserve">20+ reps </w:t>
      </w:r>
      <w:r>
        <w:rPr>
          <w:rFonts w:ascii="ArialMT" w:hAnsi="ArialMT" w:cs="ArialMT"/>
          <w:color w:val="000000"/>
          <w:sz w:val="20"/>
          <w:szCs w:val="20"/>
        </w:rPr>
        <w:tab/>
      </w:r>
      <w:r>
        <w:rPr>
          <w:rFonts w:ascii="ArialMT" w:hAnsi="ArialMT" w:cs="ArialMT"/>
          <w:color w:val="000000"/>
          <w:sz w:val="20"/>
          <w:szCs w:val="20"/>
        </w:rPr>
        <w:tab/>
        <w:t xml:space="preserve">8-15 reps </w:t>
      </w:r>
      <w:r>
        <w:rPr>
          <w:rFonts w:ascii="ArialMT" w:hAnsi="ArialMT" w:cs="ArialMT"/>
          <w:color w:val="000000"/>
          <w:sz w:val="20"/>
          <w:szCs w:val="20"/>
        </w:rPr>
        <w:tab/>
      </w:r>
      <w:r>
        <w:rPr>
          <w:rFonts w:ascii="ArialMT" w:hAnsi="ArialMT" w:cs="ArialMT"/>
          <w:color w:val="000000"/>
          <w:sz w:val="20"/>
          <w:szCs w:val="20"/>
        </w:rPr>
        <w:tab/>
        <w:t>1-6 reps</w:t>
      </w:r>
    </w:p>
    <w:p w:rsidR="003678B4" w:rsidRDefault="003678B4" w:rsidP="003678B4">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Session Frequency </w:t>
      </w:r>
      <w:r>
        <w:rPr>
          <w:rFonts w:ascii="ArialMT" w:hAnsi="ArialMT" w:cs="ArialMT"/>
          <w:color w:val="000000"/>
          <w:sz w:val="20"/>
          <w:szCs w:val="20"/>
        </w:rPr>
        <w:tab/>
      </w:r>
      <w:r>
        <w:rPr>
          <w:rFonts w:ascii="ArialMT" w:hAnsi="ArialMT" w:cs="ArialMT"/>
          <w:color w:val="000000"/>
          <w:sz w:val="20"/>
          <w:szCs w:val="20"/>
        </w:rPr>
        <w:tab/>
        <w:t xml:space="preserve">1 p/w </w:t>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t xml:space="preserve">2-3 p/w </w:t>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t>4+ p/w</w:t>
      </w:r>
    </w:p>
    <w:p w:rsidR="003678B4" w:rsidRDefault="003678B4" w:rsidP="003678B4">
      <w:pPr>
        <w:autoSpaceDE w:val="0"/>
        <w:autoSpaceDN w:val="0"/>
        <w:adjustRightInd w:val="0"/>
        <w:spacing w:after="0" w:line="240" w:lineRule="auto"/>
        <w:rPr>
          <w:rFonts w:ascii="ArialMT" w:hAnsi="ArialMT" w:cs="ArialMT"/>
          <w:color w:val="000000"/>
          <w:sz w:val="20"/>
          <w:szCs w:val="20"/>
        </w:rPr>
      </w:pPr>
    </w:p>
    <w:p w:rsidR="003678B4" w:rsidRDefault="003678B4" w:rsidP="003678B4">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A common training strategy is to set the volume and frequency the same each week (</w:t>
      </w:r>
      <w:r w:rsidR="005258F1">
        <w:rPr>
          <w:rFonts w:ascii="ArialMT" w:hAnsi="ArialMT" w:cs="ArialMT"/>
          <w:color w:val="000000"/>
          <w:sz w:val="20"/>
          <w:szCs w:val="20"/>
        </w:rPr>
        <w:t>e.g.</w:t>
      </w:r>
      <w:r>
        <w:rPr>
          <w:rFonts w:ascii="ArialMT" w:hAnsi="ArialMT" w:cs="ArialMT"/>
          <w:color w:val="000000"/>
          <w:sz w:val="20"/>
          <w:szCs w:val="20"/>
        </w:rPr>
        <w:t xml:space="preserve"> training 3 times</w:t>
      </w:r>
      <w:r w:rsidR="005258F1">
        <w:rPr>
          <w:rFonts w:ascii="ArialMT" w:hAnsi="ArialMT" w:cs="ArialMT"/>
          <w:color w:val="000000"/>
          <w:sz w:val="20"/>
          <w:szCs w:val="20"/>
        </w:rPr>
        <w:t xml:space="preserve"> </w:t>
      </w:r>
      <w:r>
        <w:rPr>
          <w:rFonts w:ascii="ArialMT" w:hAnsi="ArialMT" w:cs="ArialMT"/>
          <w:color w:val="000000"/>
          <w:sz w:val="20"/>
          <w:szCs w:val="20"/>
        </w:rPr>
        <w:t>per week, with 2 sets of 12 reps each workout), and steadily increase the intensity (weight) on a weekly</w:t>
      </w:r>
      <w:r w:rsidR="005258F1">
        <w:rPr>
          <w:rFonts w:ascii="ArialMT" w:hAnsi="ArialMT" w:cs="ArialMT"/>
          <w:color w:val="000000"/>
          <w:sz w:val="20"/>
          <w:szCs w:val="20"/>
        </w:rPr>
        <w:t xml:space="preserve"> </w:t>
      </w:r>
      <w:r>
        <w:rPr>
          <w:rFonts w:ascii="ArialMT" w:hAnsi="ArialMT" w:cs="ArialMT"/>
          <w:color w:val="000000"/>
          <w:sz w:val="20"/>
          <w:szCs w:val="20"/>
        </w:rPr>
        <w:t>basis. However, to maximize progress to specific goals, individual programs may require different</w:t>
      </w:r>
      <w:r w:rsidR="005258F1">
        <w:rPr>
          <w:rFonts w:ascii="ArialMT" w:hAnsi="ArialMT" w:cs="ArialMT"/>
          <w:color w:val="000000"/>
          <w:sz w:val="20"/>
          <w:szCs w:val="20"/>
        </w:rPr>
        <w:t xml:space="preserve"> </w:t>
      </w:r>
      <w:r>
        <w:rPr>
          <w:rFonts w:ascii="ArialMT" w:hAnsi="ArialMT" w:cs="ArialMT"/>
          <w:color w:val="000000"/>
          <w:sz w:val="20"/>
          <w:szCs w:val="20"/>
        </w:rPr>
        <w:t>manipulations, such as decreasing the weight, and increase volume or frequency.</w:t>
      </w:r>
    </w:p>
    <w:p w:rsidR="003678B4" w:rsidRDefault="003678B4" w:rsidP="003678B4">
      <w:pPr>
        <w:autoSpaceDE w:val="0"/>
        <w:autoSpaceDN w:val="0"/>
        <w:adjustRightInd w:val="0"/>
        <w:spacing w:after="0" w:line="240" w:lineRule="auto"/>
        <w:rPr>
          <w:rFonts w:ascii="ArialMT" w:hAnsi="ArialMT" w:cs="ArialMT"/>
          <w:color w:val="000000"/>
          <w:sz w:val="20"/>
          <w:szCs w:val="20"/>
        </w:rPr>
      </w:pPr>
    </w:p>
    <w:p w:rsidR="003678B4" w:rsidRDefault="003678B4" w:rsidP="003678B4">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Making program alterations on a daily basis (daily undulating periodization) seems to be more efficient in</w:t>
      </w:r>
      <w:r w:rsidR="005258F1">
        <w:rPr>
          <w:rFonts w:ascii="ArialMT" w:hAnsi="ArialMT" w:cs="ArialMT"/>
          <w:color w:val="000000"/>
          <w:sz w:val="20"/>
          <w:szCs w:val="20"/>
        </w:rPr>
        <w:t xml:space="preserve"> </w:t>
      </w:r>
      <w:r>
        <w:rPr>
          <w:rFonts w:ascii="ArialMT" w:hAnsi="ArialMT" w:cs="ArialMT"/>
          <w:color w:val="000000"/>
          <w:sz w:val="20"/>
          <w:szCs w:val="20"/>
        </w:rPr>
        <w:t>eliciting strength gains than doing so every 4 weeks (linear periodization), but for beginners there are no</w:t>
      </w:r>
      <w:r w:rsidR="005258F1">
        <w:rPr>
          <w:rFonts w:ascii="ArialMT" w:hAnsi="ArialMT" w:cs="ArialMT"/>
          <w:color w:val="000000"/>
          <w:sz w:val="20"/>
          <w:szCs w:val="20"/>
        </w:rPr>
        <w:t xml:space="preserve"> </w:t>
      </w:r>
      <w:r>
        <w:rPr>
          <w:rFonts w:ascii="ArialMT" w:hAnsi="ArialMT" w:cs="ArialMT"/>
          <w:color w:val="000000"/>
          <w:sz w:val="20"/>
          <w:szCs w:val="20"/>
        </w:rPr>
        <w:t>differences between different periodization models.</w:t>
      </w:r>
    </w:p>
    <w:p w:rsidR="003678B4" w:rsidRDefault="003678B4" w:rsidP="003678B4">
      <w:pPr>
        <w:autoSpaceDE w:val="0"/>
        <w:autoSpaceDN w:val="0"/>
        <w:adjustRightInd w:val="0"/>
        <w:spacing w:after="0" w:line="240" w:lineRule="auto"/>
        <w:rPr>
          <w:rFonts w:ascii="ArialMT" w:hAnsi="ArialMT" w:cs="ArialMT"/>
          <w:color w:val="000000"/>
          <w:sz w:val="20"/>
          <w:szCs w:val="20"/>
        </w:rPr>
      </w:pPr>
    </w:p>
    <w:p w:rsidR="003678B4" w:rsidRDefault="003678B4" w:rsidP="003678B4">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Here is another example of this formulaic approach:</w:t>
      </w:r>
    </w:p>
    <w:p w:rsidR="003678B4" w:rsidRDefault="003678B4" w:rsidP="003678B4">
      <w:pPr>
        <w:autoSpaceDE w:val="0"/>
        <w:autoSpaceDN w:val="0"/>
        <w:adjustRightInd w:val="0"/>
        <w:spacing w:after="0" w:line="240" w:lineRule="auto"/>
        <w:rPr>
          <w:rFonts w:ascii="ArialMT" w:hAnsi="ArialMT" w:cs="ArialMT"/>
          <w:color w:val="000000"/>
          <w:sz w:val="20"/>
          <w:szCs w:val="20"/>
        </w:rPr>
      </w:pPr>
    </w:p>
    <w:p w:rsidR="003678B4" w:rsidRDefault="003678B4" w:rsidP="003678B4">
      <w:pPr>
        <w:autoSpaceDE w:val="0"/>
        <w:autoSpaceDN w:val="0"/>
        <w:adjustRightInd w:val="0"/>
        <w:spacing w:after="0" w:line="240" w:lineRule="auto"/>
        <w:rPr>
          <w:rFonts w:ascii="ArialMT" w:hAnsi="ArialMT" w:cs="ArialMT"/>
          <w:b/>
          <w:color w:val="000000"/>
          <w:sz w:val="20"/>
          <w:szCs w:val="20"/>
          <w:u w:val="single"/>
        </w:rPr>
      </w:pPr>
      <w:r w:rsidRPr="003678B4">
        <w:rPr>
          <w:rFonts w:ascii="ArialMT" w:hAnsi="ArialMT" w:cs="ArialMT"/>
          <w:b/>
          <w:color w:val="000000"/>
          <w:sz w:val="20"/>
          <w:szCs w:val="20"/>
          <w:u w:val="single"/>
        </w:rPr>
        <w:t>VARIABLE</w:t>
      </w:r>
      <w:r w:rsidRPr="003678B4">
        <w:rPr>
          <w:rFonts w:ascii="ArialMT" w:hAnsi="ArialMT" w:cs="ArialMT"/>
          <w:b/>
          <w:color w:val="000000"/>
          <w:sz w:val="20"/>
          <w:szCs w:val="20"/>
          <w:u w:val="single"/>
        </w:rPr>
        <w:tab/>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r>
      <w:r w:rsidRPr="003678B4">
        <w:rPr>
          <w:rFonts w:ascii="ArialMT" w:hAnsi="ArialMT" w:cs="ArialMT"/>
          <w:b/>
          <w:color w:val="000000"/>
          <w:sz w:val="20"/>
          <w:szCs w:val="20"/>
          <w:u w:val="single"/>
        </w:rPr>
        <w:t>TRAINING GOAL</w:t>
      </w:r>
    </w:p>
    <w:p w:rsidR="003678B4" w:rsidRPr="003678B4" w:rsidRDefault="003678B4" w:rsidP="003678B4">
      <w:pPr>
        <w:autoSpaceDE w:val="0"/>
        <w:autoSpaceDN w:val="0"/>
        <w:adjustRightInd w:val="0"/>
        <w:spacing w:after="0" w:line="240" w:lineRule="auto"/>
        <w:rPr>
          <w:rFonts w:ascii="ArialMT" w:hAnsi="ArialMT" w:cs="ArialMT"/>
          <w:color w:val="000000"/>
          <w:sz w:val="20"/>
          <w:szCs w:val="20"/>
        </w:rPr>
      </w:pPr>
      <w:r>
        <w:rPr>
          <w:rFonts w:ascii="ArialMT" w:hAnsi="ArialMT" w:cs="ArialMT"/>
          <w:b/>
          <w:color w:val="000000"/>
          <w:sz w:val="20"/>
          <w:szCs w:val="20"/>
        </w:rPr>
        <w:tab/>
      </w:r>
      <w:r>
        <w:rPr>
          <w:rFonts w:ascii="ArialMT" w:hAnsi="ArialMT" w:cs="ArialMT"/>
          <w:b/>
          <w:color w:val="000000"/>
          <w:sz w:val="20"/>
          <w:szCs w:val="20"/>
        </w:rPr>
        <w:tab/>
      </w:r>
      <w:r>
        <w:rPr>
          <w:rFonts w:ascii="ArialMT" w:hAnsi="ArialMT" w:cs="ArialMT"/>
          <w:b/>
          <w:color w:val="000000"/>
          <w:sz w:val="20"/>
          <w:szCs w:val="20"/>
        </w:rPr>
        <w:tab/>
      </w:r>
      <w:r>
        <w:rPr>
          <w:rFonts w:ascii="ArialMT" w:hAnsi="ArialMT" w:cs="ArialMT"/>
          <w:b/>
          <w:color w:val="000000"/>
          <w:sz w:val="20"/>
          <w:szCs w:val="20"/>
        </w:rPr>
        <w:tab/>
        <w:t>Strength</w:t>
      </w:r>
      <w:r>
        <w:rPr>
          <w:rFonts w:ascii="ArialMT" w:hAnsi="ArialMT" w:cs="ArialMT"/>
          <w:b/>
          <w:color w:val="000000"/>
          <w:sz w:val="20"/>
          <w:szCs w:val="20"/>
        </w:rPr>
        <w:tab/>
        <w:t>Power</w:t>
      </w:r>
      <w:r>
        <w:rPr>
          <w:rFonts w:ascii="ArialMT" w:hAnsi="ArialMT" w:cs="ArialMT"/>
          <w:b/>
          <w:color w:val="000000"/>
          <w:sz w:val="20"/>
          <w:szCs w:val="20"/>
        </w:rPr>
        <w:tab/>
      </w:r>
      <w:r>
        <w:rPr>
          <w:rFonts w:ascii="ArialMT" w:hAnsi="ArialMT" w:cs="ArialMT"/>
          <w:b/>
          <w:color w:val="000000"/>
          <w:sz w:val="20"/>
          <w:szCs w:val="20"/>
        </w:rPr>
        <w:tab/>
        <w:t>Hypertrophy</w:t>
      </w:r>
      <w:r>
        <w:rPr>
          <w:rFonts w:ascii="ArialMT" w:hAnsi="ArialMT" w:cs="ArialMT"/>
          <w:b/>
          <w:color w:val="000000"/>
          <w:sz w:val="20"/>
          <w:szCs w:val="20"/>
        </w:rPr>
        <w:tab/>
      </w:r>
      <w:r>
        <w:rPr>
          <w:rFonts w:ascii="ArialMT" w:hAnsi="ArialMT" w:cs="ArialMT"/>
          <w:b/>
          <w:color w:val="000000"/>
          <w:sz w:val="20"/>
          <w:szCs w:val="20"/>
        </w:rPr>
        <w:tab/>
        <w:t>Endurance</w:t>
      </w:r>
    </w:p>
    <w:p w:rsidR="003678B4" w:rsidRDefault="003678B4" w:rsidP="003678B4">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Load (% of 1RM) </w:t>
      </w:r>
      <w:r>
        <w:rPr>
          <w:rFonts w:ascii="ArialMT" w:hAnsi="ArialMT" w:cs="ArialMT"/>
          <w:color w:val="000000"/>
          <w:sz w:val="20"/>
          <w:szCs w:val="20"/>
        </w:rPr>
        <w:tab/>
      </w:r>
      <w:r>
        <w:rPr>
          <w:rFonts w:ascii="ArialMT" w:hAnsi="ArialMT" w:cs="ArialMT"/>
          <w:color w:val="000000"/>
          <w:sz w:val="20"/>
          <w:szCs w:val="20"/>
        </w:rPr>
        <w:tab/>
        <w:t xml:space="preserve">80-100 </w:t>
      </w:r>
      <w:r>
        <w:rPr>
          <w:rFonts w:ascii="ArialMT" w:hAnsi="ArialMT" w:cs="ArialMT"/>
          <w:color w:val="000000"/>
          <w:sz w:val="20"/>
          <w:szCs w:val="20"/>
        </w:rPr>
        <w:tab/>
      </w:r>
      <w:r>
        <w:rPr>
          <w:rFonts w:ascii="ArialMT" w:hAnsi="ArialMT" w:cs="ArialMT"/>
          <w:color w:val="000000"/>
          <w:sz w:val="20"/>
          <w:szCs w:val="20"/>
        </w:rPr>
        <w:tab/>
        <w:t xml:space="preserve">70-100 </w:t>
      </w:r>
      <w:r>
        <w:rPr>
          <w:rFonts w:ascii="ArialMT" w:hAnsi="ArialMT" w:cs="ArialMT"/>
          <w:color w:val="000000"/>
          <w:sz w:val="20"/>
          <w:szCs w:val="20"/>
        </w:rPr>
        <w:tab/>
      </w:r>
      <w:r>
        <w:rPr>
          <w:rFonts w:ascii="ArialMT" w:hAnsi="ArialMT" w:cs="ArialMT"/>
          <w:color w:val="000000"/>
          <w:sz w:val="20"/>
          <w:szCs w:val="20"/>
        </w:rPr>
        <w:tab/>
        <w:t xml:space="preserve">60-80 </w:t>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t>40-60</w:t>
      </w:r>
    </w:p>
    <w:p w:rsidR="003678B4" w:rsidRDefault="003678B4" w:rsidP="003678B4">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Reps per set </w:t>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t xml:space="preserve">1-5 </w:t>
      </w:r>
      <w:r>
        <w:rPr>
          <w:rFonts w:ascii="ArialMT" w:hAnsi="ArialMT" w:cs="ArialMT"/>
          <w:color w:val="000000"/>
          <w:sz w:val="20"/>
          <w:szCs w:val="20"/>
        </w:rPr>
        <w:tab/>
      </w:r>
      <w:r>
        <w:rPr>
          <w:rFonts w:ascii="ArialMT" w:hAnsi="ArialMT" w:cs="ArialMT"/>
          <w:color w:val="000000"/>
          <w:sz w:val="20"/>
          <w:szCs w:val="20"/>
        </w:rPr>
        <w:tab/>
        <w:t xml:space="preserve">1-5 </w:t>
      </w:r>
      <w:r>
        <w:rPr>
          <w:rFonts w:ascii="ArialMT" w:hAnsi="ArialMT" w:cs="ArialMT"/>
          <w:color w:val="000000"/>
          <w:sz w:val="20"/>
          <w:szCs w:val="20"/>
        </w:rPr>
        <w:tab/>
      </w:r>
      <w:r>
        <w:rPr>
          <w:rFonts w:ascii="ArialMT" w:hAnsi="ArialMT" w:cs="ArialMT"/>
          <w:color w:val="000000"/>
          <w:sz w:val="20"/>
          <w:szCs w:val="20"/>
        </w:rPr>
        <w:tab/>
        <w:t xml:space="preserve">8-15 </w:t>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t>25-60</w:t>
      </w:r>
    </w:p>
    <w:p w:rsidR="003678B4" w:rsidRDefault="003678B4" w:rsidP="003678B4">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Sets per exercise </w:t>
      </w:r>
      <w:r>
        <w:rPr>
          <w:rFonts w:ascii="ArialMT" w:hAnsi="ArialMT" w:cs="ArialMT"/>
          <w:color w:val="000000"/>
          <w:sz w:val="20"/>
          <w:szCs w:val="20"/>
        </w:rPr>
        <w:tab/>
      </w:r>
      <w:r>
        <w:rPr>
          <w:rFonts w:ascii="ArialMT" w:hAnsi="ArialMT" w:cs="ArialMT"/>
          <w:color w:val="000000"/>
          <w:sz w:val="20"/>
          <w:szCs w:val="20"/>
        </w:rPr>
        <w:tab/>
        <w:t xml:space="preserve">4-7 </w:t>
      </w:r>
      <w:r>
        <w:rPr>
          <w:rFonts w:ascii="ArialMT" w:hAnsi="ArialMT" w:cs="ArialMT"/>
          <w:color w:val="000000"/>
          <w:sz w:val="20"/>
          <w:szCs w:val="20"/>
        </w:rPr>
        <w:tab/>
      </w:r>
      <w:r>
        <w:rPr>
          <w:rFonts w:ascii="ArialMT" w:hAnsi="ArialMT" w:cs="ArialMT"/>
          <w:color w:val="000000"/>
          <w:sz w:val="20"/>
          <w:szCs w:val="20"/>
        </w:rPr>
        <w:tab/>
        <w:t xml:space="preserve">3-5 </w:t>
      </w:r>
      <w:r>
        <w:rPr>
          <w:rFonts w:ascii="ArialMT" w:hAnsi="ArialMT" w:cs="ArialMT"/>
          <w:color w:val="000000"/>
          <w:sz w:val="20"/>
          <w:szCs w:val="20"/>
        </w:rPr>
        <w:tab/>
      </w:r>
      <w:r>
        <w:rPr>
          <w:rFonts w:ascii="ArialMT" w:hAnsi="ArialMT" w:cs="ArialMT"/>
          <w:color w:val="000000"/>
          <w:sz w:val="20"/>
          <w:szCs w:val="20"/>
        </w:rPr>
        <w:tab/>
        <w:t xml:space="preserve">4-8 </w:t>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t>2-4</w:t>
      </w:r>
    </w:p>
    <w:p w:rsidR="003678B4" w:rsidRDefault="003678B4" w:rsidP="003678B4">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Rest between sets (</w:t>
      </w:r>
      <w:proofErr w:type="spellStart"/>
      <w:r>
        <w:rPr>
          <w:rFonts w:ascii="ArialMT" w:hAnsi="ArialMT" w:cs="ArialMT"/>
          <w:color w:val="000000"/>
          <w:sz w:val="20"/>
          <w:szCs w:val="20"/>
        </w:rPr>
        <w:t>mins</w:t>
      </w:r>
      <w:proofErr w:type="spellEnd"/>
      <w:r>
        <w:rPr>
          <w:rFonts w:ascii="ArialMT" w:hAnsi="ArialMT" w:cs="ArialMT"/>
          <w:color w:val="000000"/>
          <w:sz w:val="20"/>
          <w:szCs w:val="20"/>
        </w:rPr>
        <w:t xml:space="preserve">) </w:t>
      </w:r>
      <w:r>
        <w:rPr>
          <w:rFonts w:ascii="ArialMT" w:hAnsi="ArialMT" w:cs="ArialMT"/>
          <w:color w:val="000000"/>
          <w:sz w:val="20"/>
          <w:szCs w:val="20"/>
        </w:rPr>
        <w:tab/>
        <w:t xml:space="preserve">2-6 </w:t>
      </w:r>
      <w:r>
        <w:rPr>
          <w:rFonts w:ascii="ArialMT" w:hAnsi="ArialMT" w:cs="ArialMT"/>
          <w:color w:val="000000"/>
          <w:sz w:val="20"/>
          <w:szCs w:val="20"/>
        </w:rPr>
        <w:tab/>
      </w:r>
      <w:r>
        <w:rPr>
          <w:rFonts w:ascii="ArialMT" w:hAnsi="ArialMT" w:cs="ArialMT"/>
          <w:color w:val="000000"/>
          <w:sz w:val="20"/>
          <w:szCs w:val="20"/>
        </w:rPr>
        <w:tab/>
        <w:t xml:space="preserve">2-6 </w:t>
      </w:r>
      <w:r>
        <w:rPr>
          <w:rFonts w:ascii="ArialMT" w:hAnsi="ArialMT" w:cs="ArialMT"/>
          <w:color w:val="000000"/>
          <w:sz w:val="20"/>
          <w:szCs w:val="20"/>
        </w:rPr>
        <w:tab/>
      </w:r>
      <w:r>
        <w:rPr>
          <w:rFonts w:ascii="ArialMT" w:hAnsi="ArialMT" w:cs="ArialMT"/>
          <w:color w:val="000000"/>
          <w:sz w:val="20"/>
          <w:szCs w:val="20"/>
        </w:rPr>
        <w:tab/>
        <w:t xml:space="preserve">2-5 </w:t>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t>1-2</w:t>
      </w:r>
    </w:p>
    <w:p w:rsidR="003678B4" w:rsidRDefault="003678B4" w:rsidP="003678B4">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Duration (seconds per set) </w:t>
      </w:r>
      <w:r>
        <w:rPr>
          <w:rFonts w:ascii="ArialMT" w:hAnsi="ArialMT" w:cs="ArialMT"/>
          <w:color w:val="000000"/>
          <w:sz w:val="20"/>
          <w:szCs w:val="20"/>
        </w:rPr>
        <w:tab/>
        <w:t xml:space="preserve">5-10 </w:t>
      </w:r>
      <w:r>
        <w:rPr>
          <w:rFonts w:ascii="ArialMT" w:hAnsi="ArialMT" w:cs="ArialMT"/>
          <w:color w:val="000000"/>
          <w:sz w:val="20"/>
          <w:szCs w:val="20"/>
        </w:rPr>
        <w:tab/>
      </w:r>
      <w:r>
        <w:rPr>
          <w:rFonts w:ascii="ArialMT" w:hAnsi="ArialMT" w:cs="ArialMT"/>
          <w:color w:val="000000"/>
          <w:sz w:val="20"/>
          <w:szCs w:val="20"/>
        </w:rPr>
        <w:tab/>
        <w:t xml:space="preserve">4-8 </w:t>
      </w:r>
      <w:r>
        <w:rPr>
          <w:rFonts w:ascii="ArialMT" w:hAnsi="ArialMT" w:cs="ArialMT"/>
          <w:color w:val="000000"/>
          <w:sz w:val="20"/>
          <w:szCs w:val="20"/>
        </w:rPr>
        <w:tab/>
      </w:r>
      <w:r>
        <w:rPr>
          <w:rFonts w:ascii="ArialMT" w:hAnsi="ArialMT" w:cs="ArialMT"/>
          <w:color w:val="000000"/>
          <w:sz w:val="20"/>
          <w:szCs w:val="20"/>
        </w:rPr>
        <w:tab/>
        <w:t xml:space="preserve">20-60 </w:t>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t>80-150</w:t>
      </w:r>
    </w:p>
    <w:p w:rsidR="003678B4" w:rsidRDefault="003678B4" w:rsidP="003678B4">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Speed per rep (% of max) </w:t>
      </w:r>
      <w:r>
        <w:rPr>
          <w:rFonts w:ascii="ArialMT" w:hAnsi="ArialMT" w:cs="ArialMT"/>
          <w:color w:val="000000"/>
          <w:sz w:val="20"/>
          <w:szCs w:val="20"/>
        </w:rPr>
        <w:tab/>
        <w:t xml:space="preserve">60-100 </w:t>
      </w:r>
      <w:r>
        <w:rPr>
          <w:rFonts w:ascii="ArialMT" w:hAnsi="ArialMT" w:cs="ArialMT"/>
          <w:color w:val="000000"/>
          <w:sz w:val="20"/>
          <w:szCs w:val="20"/>
        </w:rPr>
        <w:tab/>
      </w:r>
      <w:r>
        <w:rPr>
          <w:rFonts w:ascii="ArialMT" w:hAnsi="ArialMT" w:cs="ArialMT"/>
          <w:color w:val="000000"/>
          <w:sz w:val="20"/>
          <w:szCs w:val="20"/>
        </w:rPr>
        <w:tab/>
        <w:t xml:space="preserve">90-100 </w:t>
      </w:r>
      <w:r>
        <w:rPr>
          <w:rFonts w:ascii="ArialMT" w:hAnsi="ArialMT" w:cs="ArialMT"/>
          <w:color w:val="000000"/>
          <w:sz w:val="20"/>
          <w:szCs w:val="20"/>
        </w:rPr>
        <w:tab/>
      </w:r>
      <w:r>
        <w:rPr>
          <w:rFonts w:ascii="ArialMT" w:hAnsi="ArialMT" w:cs="ArialMT"/>
          <w:color w:val="000000"/>
          <w:sz w:val="20"/>
          <w:szCs w:val="20"/>
        </w:rPr>
        <w:tab/>
        <w:t xml:space="preserve">60-90 </w:t>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t>60-80</w:t>
      </w:r>
    </w:p>
    <w:p w:rsidR="003678B4" w:rsidRDefault="003678B4" w:rsidP="003678B4">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Training sessions per week </w:t>
      </w:r>
      <w:r>
        <w:rPr>
          <w:rFonts w:ascii="ArialMT" w:hAnsi="ArialMT" w:cs="ArialMT"/>
          <w:color w:val="000000"/>
          <w:sz w:val="20"/>
          <w:szCs w:val="20"/>
        </w:rPr>
        <w:tab/>
        <w:t xml:space="preserve">3-6 </w:t>
      </w:r>
      <w:r>
        <w:rPr>
          <w:rFonts w:ascii="ArialMT" w:hAnsi="ArialMT" w:cs="ArialMT"/>
          <w:color w:val="000000"/>
          <w:sz w:val="20"/>
          <w:szCs w:val="20"/>
        </w:rPr>
        <w:tab/>
      </w:r>
      <w:r>
        <w:rPr>
          <w:rFonts w:ascii="ArialMT" w:hAnsi="ArialMT" w:cs="ArialMT"/>
          <w:color w:val="000000"/>
          <w:sz w:val="20"/>
          <w:szCs w:val="20"/>
        </w:rPr>
        <w:tab/>
        <w:t xml:space="preserve">3-6 </w:t>
      </w:r>
      <w:r>
        <w:rPr>
          <w:rFonts w:ascii="ArialMT" w:hAnsi="ArialMT" w:cs="ArialMT"/>
          <w:color w:val="000000"/>
          <w:sz w:val="20"/>
          <w:szCs w:val="20"/>
        </w:rPr>
        <w:tab/>
      </w:r>
      <w:r>
        <w:rPr>
          <w:rFonts w:ascii="ArialMT" w:hAnsi="ArialMT" w:cs="ArialMT"/>
          <w:color w:val="000000"/>
          <w:sz w:val="20"/>
          <w:szCs w:val="20"/>
        </w:rPr>
        <w:tab/>
        <w:t xml:space="preserve">5-7 </w:t>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t>8-14</w:t>
      </w:r>
    </w:p>
    <w:p w:rsidR="003678B4" w:rsidRDefault="003678B4" w:rsidP="003678B4">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 xml:space="preserve">Table reproduced from </w:t>
      </w:r>
      <w:proofErr w:type="spellStart"/>
      <w:r>
        <w:rPr>
          <w:rFonts w:ascii="Arial-BoldMT" w:hAnsi="Arial-BoldMT" w:cs="Arial-BoldMT"/>
          <w:b/>
          <w:bCs/>
          <w:color w:val="000000"/>
          <w:sz w:val="20"/>
          <w:szCs w:val="20"/>
        </w:rPr>
        <w:t>Siff</w:t>
      </w:r>
      <w:proofErr w:type="spellEnd"/>
      <w:r>
        <w:rPr>
          <w:rFonts w:ascii="Arial-BoldMT" w:hAnsi="Arial-BoldMT" w:cs="Arial-BoldMT"/>
          <w:b/>
          <w:bCs/>
          <w:color w:val="000000"/>
          <w:sz w:val="20"/>
          <w:szCs w:val="20"/>
        </w:rPr>
        <w:t>, 2003</w:t>
      </w:r>
    </w:p>
    <w:p w:rsidR="003678B4" w:rsidRDefault="003678B4" w:rsidP="003678B4">
      <w:pPr>
        <w:autoSpaceDE w:val="0"/>
        <w:autoSpaceDN w:val="0"/>
        <w:adjustRightInd w:val="0"/>
        <w:spacing w:after="0" w:line="240" w:lineRule="auto"/>
        <w:rPr>
          <w:rFonts w:ascii="Arial-BoldMT" w:hAnsi="Arial-BoldMT" w:cs="Arial-BoldMT"/>
          <w:b/>
          <w:bCs/>
          <w:color w:val="000000"/>
          <w:sz w:val="28"/>
          <w:szCs w:val="28"/>
        </w:rPr>
      </w:pPr>
    </w:p>
    <w:p w:rsidR="00987173" w:rsidRDefault="00987173" w:rsidP="003678B4">
      <w:pPr>
        <w:autoSpaceDE w:val="0"/>
        <w:autoSpaceDN w:val="0"/>
        <w:adjustRightInd w:val="0"/>
        <w:spacing w:after="0" w:line="240" w:lineRule="auto"/>
        <w:rPr>
          <w:rFonts w:ascii="Arial-BoldMT" w:hAnsi="Arial-BoldMT" w:cs="Arial-BoldMT"/>
          <w:b/>
          <w:bCs/>
          <w:color w:val="000000"/>
          <w:sz w:val="28"/>
          <w:szCs w:val="28"/>
        </w:rPr>
      </w:pPr>
    </w:p>
    <w:p w:rsidR="003678B4" w:rsidRPr="005258F1" w:rsidRDefault="003678B4" w:rsidP="003678B4">
      <w:pPr>
        <w:autoSpaceDE w:val="0"/>
        <w:autoSpaceDN w:val="0"/>
        <w:adjustRightInd w:val="0"/>
        <w:spacing w:after="0" w:line="240" w:lineRule="auto"/>
        <w:rPr>
          <w:rFonts w:ascii="Arial-BoldMT" w:hAnsi="Arial-BoldMT" w:cs="Arial-BoldMT"/>
          <w:b/>
          <w:bCs/>
          <w:color w:val="000000"/>
          <w:sz w:val="20"/>
          <w:szCs w:val="20"/>
          <w:u w:val="single"/>
        </w:rPr>
      </w:pPr>
      <w:r w:rsidRPr="005258F1">
        <w:rPr>
          <w:rFonts w:ascii="Arial-BoldMT" w:hAnsi="Arial-BoldMT" w:cs="Arial-BoldMT"/>
          <w:b/>
          <w:bCs/>
          <w:color w:val="000000"/>
          <w:sz w:val="20"/>
          <w:szCs w:val="20"/>
          <w:u w:val="single"/>
        </w:rPr>
        <w:t>Examples of Strength Training Methods</w:t>
      </w:r>
      <w:r w:rsidR="005258F1" w:rsidRPr="005258F1">
        <w:rPr>
          <w:rFonts w:ascii="Arial-BoldMT" w:hAnsi="Arial-BoldMT" w:cs="Arial-BoldMT"/>
          <w:b/>
          <w:bCs/>
          <w:color w:val="000000"/>
          <w:sz w:val="20"/>
          <w:szCs w:val="20"/>
          <w:u w:val="single"/>
        </w:rPr>
        <w:t>:</w:t>
      </w:r>
    </w:p>
    <w:p w:rsidR="003678B4" w:rsidRPr="00987173" w:rsidRDefault="003678B4" w:rsidP="003678B4">
      <w:pPr>
        <w:autoSpaceDE w:val="0"/>
        <w:autoSpaceDN w:val="0"/>
        <w:adjustRightInd w:val="0"/>
        <w:spacing w:after="0" w:line="240" w:lineRule="auto"/>
        <w:rPr>
          <w:rFonts w:ascii="ArialMT" w:hAnsi="ArialMT" w:cs="ArialMT"/>
          <w:color w:val="000000"/>
          <w:sz w:val="16"/>
          <w:szCs w:val="16"/>
        </w:rPr>
      </w:pPr>
    </w:p>
    <w:p w:rsidR="003678B4" w:rsidRDefault="003678B4" w:rsidP="003678B4">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Contrast Training</w:t>
      </w:r>
    </w:p>
    <w:p w:rsidR="00987173" w:rsidRDefault="003678B4" w:rsidP="003678B4">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Contrast strength training is completed by lifting a heavy-load followed immediately by a lighter load. This</w:t>
      </w:r>
      <w:r w:rsidR="005258F1">
        <w:rPr>
          <w:rFonts w:ascii="ArialMT" w:hAnsi="ArialMT" w:cs="ArialMT"/>
          <w:color w:val="000000"/>
          <w:sz w:val="20"/>
          <w:szCs w:val="20"/>
        </w:rPr>
        <w:t xml:space="preserve"> </w:t>
      </w:r>
      <w:r>
        <w:rPr>
          <w:rFonts w:ascii="ArialMT" w:hAnsi="ArialMT" w:cs="ArialMT"/>
          <w:color w:val="000000"/>
          <w:sz w:val="20"/>
          <w:szCs w:val="20"/>
        </w:rPr>
        <w:t>is designed to improve power by preparing the muscles for maximal forceful efforts</w:t>
      </w:r>
      <w:r w:rsidR="00987173">
        <w:rPr>
          <w:rFonts w:ascii="ArialMT" w:hAnsi="ArialMT" w:cs="ArialMT"/>
          <w:color w:val="000000"/>
          <w:sz w:val="20"/>
          <w:szCs w:val="20"/>
        </w:rPr>
        <w:t>.</w:t>
      </w:r>
    </w:p>
    <w:p w:rsidR="00987173" w:rsidRDefault="00987173" w:rsidP="003678B4">
      <w:pPr>
        <w:autoSpaceDE w:val="0"/>
        <w:autoSpaceDN w:val="0"/>
        <w:adjustRightInd w:val="0"/>
        <w:spacing w:after="0" w:line="240" w:lineRule="auto"/>
        <w:rPr>
          <w:rFonts w:ascii="ArialMT" w:hAnsi="ArialMT" w:cs="ArialMT"/>
          <w:color w:val="000000"/>
          <w:sz w:val="20"/>
          <w:szCs w:val="20"/>
        </w:rPr>
      </w:pPr>
    </w:p>
    <w:p w:rsidR="003678B4" w:rsidRPr="00987173" w:rsidRDefault="003678B4" w:rsidP="003678B4">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Drop sets</w:t>
      </w:r>
    </w:p>
    <w:p w:rsidR="003678B4" w:rsidRDefault="003678B4" w:rsidP="003678B4">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Drop sets do not end at the point of momentary muscular failure, but continue with progressively lighter</w:t>
      </w:r>
      <w:r w:rsidR="00987173">
        <w:rPr>
          <w:rFonts w:ascii="ArialMT" w:hAnsi="ArialMT" w:cs="ArialMT"/>
          <w:color w:val="000000"/>
          <w:sz w:val="20"/>
          <w:szCs w:val="20"/>
        </w:rPr>
        <w:t xml:space="preserve"> </w:t>
      </w:r>
      <w:r>
        <w:rPr>
          <w:rFonts w:ascii="ArialMT" w:hAnsi="ArialMT" w:cs="ArialMT"/>
          <w:color w:val="000000"/>
          <w:sz w:val="20"/>
          <w:szCs w:val="20"/>
        </w:rPr>
        <w:t>weights.</w:t>
      </w:r>
    </w:p>
    <w:p w:rsidR="003678B4" w:rsidRPr="00987173" w:rsidRDefault="003678B4" w:rsidP="003678B4">
      <w:pPr>
        <w:autoSpaceDE w:val="0"/>
        <w:autoSpaceDN w:val="0"/>
        <w:adjustRightInd w:val="0"/>
        <w:spacing w:after="0" w:line="240" w:lineRule="auto"/>
        <w:rPr>
          <w:rFonts w:ascii="ArialMT" w:hAnsi="ArialMT" w:cs="ArialMT"/>
          <w:color w:val="000000"/>
          <w:sz w:val="16"/>
          <w:szCs w:val="16"/>
        </w:rPr>
      </w:pPr>
    </w:p>
    <w:p w:rsidR="003678B4" w:rsidRDefault="003678B4" w:rsidP="003678B4">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Pyramid sets</w:t>
      </w:r>
    </w:p>
    <w:p w:rsidR="003678B4" w:rsidRDefault="003678B4" w:rsidP="003678B4">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In a pyramid the weight is first increased, and then decreased over a series of sets. A full pyramid typically includes five sets of approximately 12, 10, 8, 10 and 12 reps. The first two sets are performed with light to medium weights to warm up the muscles. The middle set is the </w:t>
      </w:r>
      <w:r>
        <w:rPr>
          <w:rFonts w:ascii="Arial-ItalicMT" w:hAnsi="Arial-ItalicMT" w:cs="Arial-ItalicMT"/>
          <w:i/>
          <w:iCs/>
          <w:color w:val="000000"/>
          <w:sz w:val="20"/>
          <w:szCs w:val="20"/>
        </w:rPr>
        <w:t xml:space="preserve">work set, </w:t>
      </w:r>
      <w:r>
        <w:rPr>
          <w:rFonts w:ascii="ArialMT" w:hAnsi="ArialMT" w:cs="ArialMT"/>
          <w:color w:val="000000"/>
          <w:sz w:val="20"/>
          <w:szCs w:val="20"/>
        </w:rPr>
        <w:t xml:space="preserve">and uses the heaviest weight possible. The last two sets are </w:t>
      </w:r>
      <w:r>
        <w:rPr>
          <w:rFonts w:ascii="Arial-ItalicMT" w:hAnsi="Arial-ItalicMT" w:cs="Arial-ItalicMT"/>
          <w:i/>
          <w:iCs/>
          <w:color w:val="000000"/>
          <w:sz w:val="20"/>
          <w:szCs w:val="20"/>
        </w:rPr>
        <w:t xml:space="preserve">drop sets, </w:t>
      </w:r>
      <w:r>
        <w:rPr>
          <w:rFonts w:ascii="ArialMT" w:hAnsi="ArialMT" w:cs="ArialMT"/>
          <w:color w:val="000000"/>
          <w:sz w:val="20"/>
          <w:szCs w:val="20"/>
        </w:rPr>
        <w:t>and further fatigue the muscle with progressively lighter weights.</w:t>
      </w:r>
    </w:p>
    <w:p w:rsidR="003678B4" w:rsidRPr="00987173" w:rsidRDefault="003678B4" w:rsidP="003678B4">
      <w:pPr>
        <w:autoSpaceDE w:val="0"/>
        <w:autoSpaceDN w:val="0"/>
        <w:adjustRightInd w:val="0"/>
        <w:spacing w:after="0" w:line="240" w:lineRule="auto"/>
        <w:rPr>
          <w:rFonts w:ascii="ArialMT" w:hAnsi="ArialMT" w:cs="ArialMT"/>
          <w:color w:val="000000"/>
          <w:sz w:val="16"/>
          <w:szCs w:val="16"/>
        </w:rPr>
      </w:pPr>
    </w:p>
    <w:p w:rsidR="003678B4" w:rsidRDefault="003678B4" w:rsidP="003678B4">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Burnouts</w:t>
      </w:r>
    </w:p>
    <w:p w:rsidR="003678B4" w:rsidRDefault="003678B4" w:rsidP="003678B4">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Burnouts combine pyramids and drop sets, working up to higher weights with low reps and then back</w:t>
      </w:r>
      <w:r w:rsidR="00987173">
        <w:rPr>
          <w:rFonts w:ascii="ArialMT" w:hAnsi="ArialMT" w:cs="ArialMT"/>
          <w:color w:val="000000"/>
          <w:sz w:val="20"/>
          <w:szCs w:val="20"/>
        </w:rPr>
        <w:t xml:space="preserve"> </w:t>
      </w:r>
      <w:r>
        <w:rPr>
          <w:rFonts w:ascii="ArialMT" w:hAnsi="ArialMT" w:cs="ArialMT"/>
          <w:color w:val="000000"/>
          <w:sz w:val="20"/>
          <w:szCs w:val="20"/>
        </w:rPr>
        <w:t>down to lower weights and high reps.</w:t>
      </w:r>
    </w:p>
    <w:p w:rsidR="003678B4" w:rsidRPr="00987173" w:rsidRDefault="003678B4" w:rsidP="003678B4">
      <w:pPr>
        <w:autoSpaceDE w:val="0"/>
        <w:autoSpaceDN w:val="0"/>
        <w:adjustRightInd w:val="0"/>
        <w:spacing w:after="0" w:line="240" w:lineRule="auto"/>
        <w:rPr>
          <w:rFonts w:ascii="ArialMT" w:hAnsi="ArialMT" w:cs="ArialMT"/>
          <w:color w:val="000000"/>
          <w:sz w:val="16"/>
          <w:szCs w:val="16"/>
        </w:rPr>
      </w:pPr>
    </w:p>
    <w:p w:rsidR="003678B4" w:rsidRDefault="003678B4" w:rsidP="003678B4">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Diminishing set</w:t>
      </w:r>
    </w:p>
    <w:p w:rsidR="003678B4" w:rsidRDefault="003678B4" w:rsidP="003678B4">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The diminishing set method is where a weight is chosen that can be lifted for 20 reps in one set, and then</w:t>
      </w:r>
    </w:p>
    <w:p w:rsidR="003678B4" w:rsidRDefault="003678B4" w:rsidP="003678B4">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70 repetitions are performed in as few sets as possible.</w:t>
      </w:r>
    </w:p>
    <w:p w:rsidR="003678B4" w:rsidRPr="00987173" w:rsidRDefault="003678B4" w:rsidP="003678B4">
      <w:pPr>
        <w:autoSpaceDE w:val="0"/>
        <w:autoSpaceDN w:val="0"/>
        <w:adjustRightInd w:val="0"/>
        <w:spacing w:after="0" w:line="240" w:lineRule="auto"/>
        <w:rPr>
          <w:rFonts w:ascii="ArialMT" w:hAnsi="ArialMT" w:cs="ArialMT"/>
          <w:color w:val="000000"/>
          <w:sz w:val="16"/>
          <w:szCs w:val="16"/>
        </w:rPr>
      </w:pPr>
    </w:p>
    <w:p w:rsidR="003678B4" w:rsidRDefault="003678B4" w:rsidP="003678B4">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Rest-pause (heavy singles)</w:t>
      </w:r>
    </w:p>
    <w:p w:rsidR="003678B4" w:rsidRDefault="003678B4" w:rsidP="003678B4">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Rest-pause heavy singles are performed at or near 1RM, with ten to twenty seconds of rest between each lift. The lift is repeated six to eight times. It is generally recommended to use this method infrequently.</w:t>
      </w:r>
    </w:p>
    <w:p w:rsidR="003678B4" w:rsidRPr="00987173" w:rsidRDefault="003678B4" w:rsidP="003678B4">
      <w:pPr>
        <w:autoSpaceDE w:val="0"/>
        <w:autoSpaceDN w:val="0"/>
        <w:adjustRightInd w:val="0"/>
        <w:spacing w:after="0" w:line="240" w:lineRule="auto"/>
        <w:rPr>
          <w:rFonts w:ascii="ArialMT" w:hAnsi="ArialMT" w:cs="ArialMT"/>
          <w:color w:val="000000"/>
          <w:sz w:val="16"/>
          <w:szCs w:val="16"/>
        </w:rPr>
      </w:pPr>
    </w:p>
    <w:p w:rsidR="003678B4" w:rsidRDefault="003678B4" w:rsidP="003678B4">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Supersets</w:t>
      </w:r>
    </w:p>
    <w:p w:rsidR="003678B4" w:rsidRDefault="003678B4" w:rsidP="00987173">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Supersets combine two or more exercises with similar motions to maximize the amount of work of an</w:t>
      </w:r>
      <w:r w:rsidR="00987173">
        <w:rPr>
          <w:rFonts w:ascii="ArialMT" w:hAnsi="ArialMT" w:cs="ArialMT"/>
          <w:color w:val="000000"/>
          <w:sz w:val="20"/>
          <w:szCs w:val="20"/>
        </w:rPr>
        <w:t xml:space="preserve"> </w:t>
      </w:r>
      <w:r>
        <w:rPr>
          <w:rFonts w:ascii="ArialMT" w:hAnsi="ArialMT" w:cs="ArialMT"/>
          <w:color w:val="000000"/>
          <w:sz w:val="20"/>
          <w:szCs w:val="20"/>
        </w:rPr>
        <w:t>individual muscle or group of muscles. The exercises are performed with no rest period between the</w:t>
      </w:r>
      <w:r w:rsidR="00987173">
        <w:rPr>
          <w:rFonts w:ascii="ArialMT" w:hAnsi="ArialMT" w:cs="ArialMT"/>
          <w:color w:val="000000"/>
          <w:sz w:val="20"/>
          <w:szCs w:val="20"/>
        </w:rPr>
        <w:t xml:space="preserve"> </w:t>
      </w:r>
      <w:r>
        <w:rPr>
          <w:rFonts w:ascii="ArialMT" w:hAnsi="ArialMT" w:cs="ArialMT"/>
          <w:color w:val="000000"/>
          <w:sz w:val="20"/>
          <w:szCs w:val="20"/>
        </w:rPr>
        <w:t xml:space="preserve">exercises. </w:t>
      </w:r>
    </w:p>
    <w:p w:rsidR="003678B4" w:rsidRPr="00987173" w:rsidRDefault="003678B4" w:rsidP="003678B4">
      <w:pPr>
        <w:autoSpaceDE w:val="0"/>
        <w:autoSpaceDN w:val="0"/>
        <w:adjustRightInd w:val="0"/>
        <w:spacing w:after="0" w:line="240" w:lineRule="auto"/>
        <w:rPr>
          <w:rFonts w:ascii="Arial-BoldMT" w:hAnsi="Arial-BoldMT" w:cs="Arial-BoldMT"/>
          <w:b/>
          <w:bCs/>
          <w:color w:val="000000"/>
          <w:sz w:val="16"/>
          <w:szCs w:val="16"/>
        </w:rPr>
      </w:pPr>
    </w:p>
    <w:p w:rsidR="003678B4" w:rsidRDefault="003678B4" w:rsidP="003678B4">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Push-pull supersets</w:t>
      </w:r>
    </w:p>
    <w:p w:rsidR="003678B4" w:rsidRDefault="003678B4" w:rsidP="003678B4">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Push-pull supersets are similar to regular supersets, but exercises are chosen which work opposing</w:t>
      </w:r>
      <w:r w:rsidR="00987173">
        <w:rPr>
          <w:rFonts w:ascii="ArialMT" w:hAnsi="ArialMT" w:cs="ArialMT"/>
          <w:color w:val="000000"/>
          <w:sz w:val="20"/>
          <w:szCs w:val="20"/>
        </w:rPr>
        <w:t xml:space="preserve"> </w:t>
      </w:r>
      <w:r>
        <w:rPr>
          <w:rFonts w:ascii="ArialMT" w:hAnsi="ArialMT" w:cs="ArialMT"/>
          <w:color w:val="000000"/>
          <w:sz w:val="20"/>
          <w:szCs w:val="20"/>
        </w:rPr>
        <w:t xml:space="preserve">muscle groups. This is especially popular when applied to arm exercises, for example by combining biceps curls with the triceps pushdown. </w:t>
      </w:r>
    </w:p>
    <w:p w:rsidR="00987173" w:rsidRPr="00987173" w:rsidRDefault="00987173" w:rsidP="003678B4">
      <w:pPr>
        <w:autoSpaceDE w:val="0"/>
        <w:autoSpaceDN w:val="0"/>
        <w:adjustRightInd w:val="0"/>
        <w:spacing w:after="0" w:line="240" w:lineRule="auto"/>
        <w:rPr>
          <w:rFonts w:ascii="ArialMT" w:hAnsi="ArialMT" w:cs="ArialMT"/>
          <w:color w:val="000000"/>
          <w:sz w:val="16"/>
          <w:szCs w:val="16"/>
        </w:rPr>
      </w:pPr>
    </w:p>
    <w:p w:rsidR="003678B4" w:rsidRDefault="003678B4" w:rsidP="003678B4">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Pre-exhaustion</w:t>
      </w:r>
    </w:p>
    <w:p w:rsidR="003678B4" w:rsidRDefault="003678B4" w:rsidP="00987173">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Pre-exhaustion combines an isolation exercise with a compound exercise for the same muscle group. The isolation exercise first exhausts the muscle group, and then the compound exercise uses the muscle</w:t>
      </w:r>
      <w:r w:rsidR="00987173">
        <w:rPr>
          <w:rFonts w:ascii="ArialMT" w:hAnsi="ArialMT" w:cs="ArialMT"/>
          <w:color w:val="000000"/>
          <w:sz w:val="20"/>
          <w:szCs w:val="20"/>
        </w:rPr>
        <w:t xml:space="preserve"> </w:t>
      </w:r>
      <w:proofErr w:type="spellStart"/>
      <w:r>
        <w:rPr>
          <w:rFonts w:ascii="ArialMT" w:hAnsi="ArialMT" w:cs="ArialMT"/>
          <w:color w:val="000000"/>
          <w:sz w:val="20"/>
          <w:szCs w:val="20"/>
        </w:rPr>
        <w:t>group's</w:t>
      </w:r>
      <w:proofErr w:type="spellEnd"/>
      <w:r>
        <w:rPr>
          <w:rFonts w:ascii="ArialMT" w:hAnsi="ArialMT" w:cs="ArialMT"/>
          <w:color w:val="000000"/>
          <w:sz w:val="20"/>
          <w:szCs w:val="20"/>
        </w:rPr>
        <w:t xml:space="preserve"> supporting muscles to push it further than would otherwise be possible. </w:t>
      </w:r>
    </w:p>
    <w:p w:rsidR="003678B4" w:rsidRPr="00987173" w:rsidRDefault="003678B4" w:rsidP="003678B4">
      <w:pPr>
        <w:autoSpaceDE w:val="0"/>
        <w:autoSpaceDN w:val="0"/>
        <w:adjustRightInd w:val="0"/>
        <w:spacing w:after="0" w:line="240" w:lineRule="auto"/>
        <w:rPr>
          <w:rFonts w:ascii="ArialMT" w:hAnsi="ArialMT" w:cs="ArialMT"/>
          <w:color w:val="000000"/>
          <w:sz w:val="16"/>
          <w:szCs w:val="16"/>
        </w:rPr>
      </w:pPr>
    </w:p>
    <w:p w:rsidR="003678B4" w:rsidRDefault="003678B4" w:rsidP="003678B4">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Breakdowns</w:t>
      </w:r>
    </w:p>
    <w:p w:rsidR="003678B4" w:rsidRDefault="003678B4" w:rsidP="003678B4">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Three different exercises that work the same muscle group are selected, and</w:t>
      </w:r>
      <w:r w:rsidR="00987173">
        <w:rPr>
          <w:rFonts w:ascii="ArialMT" w:hAnsi="ArialMT" w:cs="ArialMT"/>
          <w:color w:val="000000"/>
          <w:sz w:val="20"/>
          <w:szCs w:val="20"/>
        </w:rPr>
        <w:t xml:space="preserve"> </w:t>
      </w:r>
      <w:r>
        <w:rPr>
          <w:rFonts w:ascii="ArialMT" w:hAnsi="ArialMT" w:cs="ArialMT"/>
          <w:color w:val="000000"/>
          <w:sz w:val="20"/>
          <w:szCs w:val="20"/>
        </w:rPr>
        <w:t>used for a superset. The first exercise uses a heavy weight (~85% of 1 rep max) for around five reps, the</w:t>
      </w:r>
      <w:r w:rsidR="00987173">
        <w:rPr>
          <w:rFonts w:ascii="ArialMT" w:hAnsi="ArialMT" w:cs="ArialMT"/>
          <w:color w:val="000000"/>
          <w:sz w:val="20"/>
          <w:szCs w:val="20"/>
        </w:rPr>
        <w:t xml:space="preserve"> </w:t>
      </w:r>
      <w:r>
        <w:rPr>
          <w:rFonts w:ascii="ArialMT" w:hAnsi="ArialMT" w:cs="ArialMT"/>
          <w:color w:val="000000"/>
          <w:sz w:val="20"/>
          <w:szCs w:val="20"/>
        </w:rPr>
        <w:t>second a medium weight (~70% of 1 rep max) for around twelve reps, and finally the third exercise is</w:t>
      </w:r>
      <w:r w:rsidR="00987173">
        <w:rPr>
          <w:rFonts w:ascii="ArialMT" w:hAnsi="ArialMT" w:cs="ArialMT"/>
          <w:color w:val="000000"/>
          <w:sz w:val="20"/>
          <w:szCs w:val="20"/>
        </w:rPr>
        <w:t xml:space="preserve"> </w:t>
      </w:r>
      <w:r>
        <w:rPr>
          <w:rFonts w:ascii="ArialMT" w:hAnsi="ArialMT" w:cs="ArialMT"/>
          <w:color w:val="000000"/>
          <w:sz w:val="20"/>
          <w:szCs w:val="20"/>
        </w:rPr>
        <w:t>performed with a light weight (~50% of 1 rep max) for twenty to thirty reps, or even lighter (~40% of 1 rep</w:t>
      </w:r>
      <w:r w:rsidR="00987173">
        <w:rPr>
          <w:rFonts w:ascii="ArialMT" w:hAnsi="ArialMT" w:cs="ArialMT"/>
          <w:color w:val="000000"/>
          <w:sz w:val="20"/>
          <w:szCs w:val="20"/>
        </w:rPr>
        <w:t xml:space="preserve"> </w:t>
      </w:r>
      <w:r>
        <w:rPr>
          <w:rFonts w:ascii="ArialMT" w:hAnsi="ArialMT" w:cs="ArialMT"/>
          <w:color w:val="000000"/>
          <w:sz w:val="20"/>
          <w:szCs w:val="20"/>
        </w:rPr>
        <w:t>max) for forty or more reps. The entire superset is performed three times.</w:t>
      </w:r>
    </w:p>
    <w:p w:rsidR="003678B4" w:rsidRPr="00987173" w:rsidRDefault="003678B4" w:rsidP="003678B4">
      <w:pPr>
        <w:autoSpaceDE w:val="0"/>
        <w:autoSpaceDN w:val="0"/>
        <w:adjustRightInd w:val="0"/>
        <w:spacing w:after="0" w:line="240" w:lineRule="auto"/>
        <w:rPr>
          <w:rFonts w:ascii="ArialMT" w:hAnsi="ArialMT" w:cs="ArialMT"/>
          <w:color w:val="000000"/>
          <w:sz w:val="16"/>
          <w:szCs w:val="16"/>
        </w:rPr>
      </w:pPr>
    </w:p>
    <w:p w:rsidR="003678B4" w:rsidRDefault="003678B4" w:rsidP="003678B4">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Forced reps</w:t>
      </w:r>
    </w:p>
    <w:p w:rsidR="003678B4" w:rsidRDefault="003678B4" w:rsidP="00987173">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Forced reps occur after momentary muscular failure. An assistant provides just enough help to get the</w:t>
      </w:r>
      <w:r w:rsidR="00987173">
        <w:rPr>
          <w:rFonts w:ascii="ArialMT" w:hAnsi="ArialMT" w:cs="ArialMT"/>
          <w:color w:val="000000"/>
          <w:sz w:val="20"/>
          <w:szCs w:val="20"/>
        </w:rPr>
        <w:t xml:space="preserve"> </w:t>
      </w:r>
      <w:r>
        <w:rPr>
          <w:rFonts w:ascii="ArialMT" w:hAnsi="ArialMT" w:cs="ArialMT"/>
          <w:color w:val="000000"/>
          <w:sz w:val="20"/>
          <w:szCs w:val="20"/>
        </w:rPr>
        <w:t>weight trainer past the sticking point of the exercise, and allow further repetitions to be completed. Weight</w:t>
      </w:r>
      <w:r w:rsidR="00987173">
        <w:rPr>
          <w:rFonts w:ascii="ArialMT" w:hAnsi="ArialMT" w:cs="ArialMT"/>
          <w:color w:val="000000"/>
          <w:sz w:val="20"/>
          <w:szCs w:val="20"/>
        </w:rPr>
        <w:t xml:space="preserve"> </w:t>
      </w:r>
      <w:r>
        <w:rPr>
          <w:rFonts w:ascii="ArialMT" w:hAnsi="ArialMT" w:cs="ArialMT"/>
          <w:color w:val="000000"/>
          <w:sz w:val="20"/>
          <w:szCs w:val="20"/>
        </w:rPr>
        <w:t xml:space="preserve">trainers often do this when they are spotting their exercise partner. </w:t>
      </w:r>
    </w:p>
    <w:p w:rsidR="003678B4" w:rsidRPr="00987173" w:rsidRDefault="003678B4" w:rsidP="003678B4">
      <w:pPr>
        <w:autoSpaceDE w:val="0"/>
        <w:autoSpaceDN w:val="0"/>
        <w:adjustRightInd w:val="0"/>
        <w:spacing w:after="0" w:line="240" w:lineRule="auto"/>
        <w:rPr>
          <w:rFonts w:ascii="ArialMT" w:hAnsi="ArialMT" w:cs="ArialMT"/>
          <w:color w:val="000000"/>
          <w:sz w:val="16"/>
          <w:szCs w:val="16"/>
        </w:rPr>
      </w:pPr>
    </w:p>
    <w:p w:rsidR="003678B4" w:rsidRDefault="003678B4" w:rsidP="003678B4">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Cheat reps</w:t>
      </w:r>
    </w:p>
    <w:p w:rsidR="003678B4" w:rsidRDefault="003678B4" w:rsidP="003678B4">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Cheating is a deliberate compromise of form to maximize reps. Cheating has the advantage that it can be</w:t>
      </w:r>
      <w:r w:rsidR="00987173">
        <w:rPr>
          <w:rFonts w:ascii="ArialMT" w:hAnsi="ArialMT" w:cs="ArialMT"/>
          <w:color w:val="000000"/>
          <w:sz w:val="20"/>
          <w:szCs w:val="20"/>
        </w:rPr>
        <w:t xml:space="preserve"> </w:t>
      </w:r>
      <w:r>
        <w:rPr>
          <w:rFonts w:ascii="ArialMT" w:hAnsi="ArialMT" w:cs="ArialMT"/>
          <w:color w:val="000000"/>
          <w:sz w:val="20"/>
          <w:szCs w:val="20"/>
        </w:rPr>
        <w:t>done without a training partner, but compromises safety.</w:t>
      </w:r>
    </w:p>
    <w:p w:rsidR="003678B4" w:rsidRDefault="003678B4" w:rsidP="003678B4">
      <w:pPr>
        <w:autoSpaceDE w:val="0"/>
        <w:autoSpaceDN w:val="0"/>
        <w:adjustRightInd w:val="0"/>
        <w:spacing w:after="0" w:line="240" w:lineRule="auto"/>
        <w:rPr>
          <w:rFonts w:ascii="ArialMT" w:hAnsi="ArialMT" w:cs="ArialMT"/>
          <w:color w:val="000000"/>
          <w:sz w:val="20"/>
          <w:szCs w:val="20"/>
        </w:rPr>
      </w:pPr>
    </w:p>
    <w:p w:rsidR="003678B4" w:rsidRDefault="003678B4" w:rsidP="003678B4">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Negative/Eccentric reps</w:t>
      </w:r>
    </w:p>
    <w:p w:rsidR="003678B4" w:rsidRDefault="003678B4" w:rsidP="003678B4">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Negatives are performed with much heavier weights. Assistants lift the weight, and then the weight trainer</w:t>
      </w:r>
      <w:r w:rsidR="00987173">
        <w:rPr>
          <w:rFonts w:ascii="ArialMT" w:hAnsi="ArialMT" w:cs="ArialMT"/>
          <w:color w:val="000000"/>
          <w:sz w:val="20"/>
          <w:szCs w:val="20"/>
        </w:rPr>
        <w:t xml:space="preserve"> </w:t>
      </w:r>
      <w:r>
        <w:rPr>
          <w:rFonts w:ascii="ArialMT" w:hAnsi="ArialMT" w:cs="ArialMT"/>
          <w:color w:val="000000"/>
          <w:sz w:val="20"/>
          <w:szCs w:val="20"/>
        </w:rPr>
        <w:t>attempts to resist its downward progress through an eccentric contraction. Alternatively, an individual can</w:t>
      </w:r>
      <w:r w:rsidR="00987173">
        <w:rPr>
          <w:rFonts w:ascii="ArialMT" w:hAnsi="ArialMT" w:cs="ArialMT"/>
          <w:color w:val="000000"/>
          <w:sz w:val="20"/>
          <w:szCs w:val="20"/>
        </w:rPr>
        <w:t xml:space="preserve"> </w:t>
      </w:r>
      <w:r>
        <w:rPr>
          <w:rFonts w:ascii="ArialMT" w:hAnsi="ArialMT" w:cs="ArialMT"/>
          <w:color w:val="000000"/>
          <w:sz w:val="20"/>
          <w:szCs w:val="20"/>
        </w:rPr>
        <w:t xml:space="preserve">use an exercise machine for negatives by lifting the weight with </w:t>
      </w:r>
      <w:r w:rsidR="005258F1">
        <w:rPr>
          <w:rFonts w:ascii="ArialMT" w:hAnsi="ArialMT" w:cs="ArialMT"/>
          <w:color w:val="000000"/>
          <w:sz w:val="20"/>
          <w:szCs w:val="20"/>
        </w:rPr>
        <w:t>both arms and/or</w:t>
      </w:r>
      <w:r>
        <w:rPr>
          <w:rFonts w:ascii="ArialMT" w:hAnsi="ArialMT" w:cs="ArialMT"/>
          <w:color w:val="000000"/>
          <w:sz w:val="20"/>
          <w:szCs w:val="20"/>
        </w:rPr>
        <w:t xml:space="preserve"> legs, and then lowering it</w:t>
      </w:r>
      <w:r w:rsidR="00987173">
        <w:rPr>
          <w:rFonts w:ascii="ArialMT" w:hAnsi="ArialMT" w:cs="ArialMT"/>
          <w:color w:val="000000"/>
          <w:sz w:val="20"/>
          <w:szCs w:val="20"/>
        </w:rPr>
        <w:t xml:space="preserve"> </w:t>
      </w:r>
      <w:r>
        <w:rPr>
          <w:rFonts w:ascii="ArialMT" w:hAnsi="ArialMT" w:cs="ArialMT"/>
          <w:color w:val="000000"/>
          <w:sz w:val="20"/>
          <w:szCs w:val="20"/>
        </w:rPr>
        <w:t>with only one. Or they can simply lower weights more slowly than they lift them: for example, by taking two seconds to lift each weight and four seconds to lower it.</w:t>
      </w:r>
    </w:p>
    <w:sectPr w:rsidR="003678B4" w:rsidSect="003678B4">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678B4"/>
    <w:rsid w:val="000C0C99"/>
    <w:rsid w:val="003678B4"/>
    <w:rsid w:val="003D1E9D"/>
    <w:rsid w:val="00497FCD"/>
    <w:rsid w:val="005258F1"/>
    <w:rsid w:val="00987173"/>
    <w:rsid w:val="00EA0EEB"/>
    <w:rsid w:val="00EB6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B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5415</Characters>
  <Application>Microsoft Office Word</Application>
  <DocSecurity>0</DocSecurity>
  <Lines>45</Lines>
  <Paragraphs>12</Paragraphs>
  <ScaleCrop>false</ScaleCrop>
  <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cordovld</dc:creator>
  <cp:keywords/>
  <dc:description/>
  <cp:lastModifiedBy>cordovld</cp:lastModifiedBy>
  <cp:revision>3</cp:revision>
  <dcterms:created xsi:type="dcterms:W3CDTF">2013-09-20T18:42:00Z</dcterms:created>
  <dcterms:modified xsi:type="dcterms:W3CDTF">2013-09-20T18:43:00Z</dcterms:modified>
</cp:coreProperties>
</file>