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E" w:rsidRPr="005C405E" w:rsidRDefault="005C405E" w:rsidP="00C726E6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b/>
          <w:color w:val="444444"/>
          <w:sz w:val="19"/>
          <w:szCs w:val="19"/>
          <w:u w:val="single"/>
        </w:rPr>
      </w:pPr>
      <w:r w:rsidRPr="005C405E">
        <w:rPr>
          <w:rFonts w:ascii="Tahoma" w:hAnsi="Tahoma" w:cs="Tahoma"/>
          <w:b/>
          <w:color w:val="444444"/>
          <w:sz w:val="19"/>
          <w:szCs w:val="19"/>
          <w:u w:val="single"/>
        </w:rPr>
        <w:t>Plank exercises:</w:t>
      </w:r>
    </w:p>
    <w:p w:rsidR="005C405E" w:rsidRDefault="005C405E" w:rsidP="00C726E6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Maintain an isometric position while contracting certain muscles or muscle groups for a certain length of time. It is very effective in exercising and strengthening your core muscles: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The Transverse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Abdominis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, the muscles the lie deep beneath the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obliques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that wrap around your spine to protect it and give you stability; 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The Rectus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Abdominis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– extending along the front of your abdomen and is more commonly known as the “six-pack” muscles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The Erector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Spinae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- the muscles that run along your lower back up to your neck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The External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Obliques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or the “love handle” muscles around your waist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 w:rsidRPr="005C405E">
        <w:rPr>
          <w:rFonts w:ascii="Tahoma" w:hAnsi="Tahoma" w:cs="Tahoma"/>
          <w:color w:val="444444"/>
          <w:sz w:val="19"/>
          <w:szCs w:val="19"/>
        </w:rPr>
        <w:t xml:space="preserve">The Internal </w:t>
      </w:r>
      <w:proofErr w:type="spellStart"/>
      <w:r w:rsidRPr="005C405E">
        <w:rPr>
          <w:rFonts w:ascii="Tahoma" w:hAnsi="Tahoma" w:cs="Tahoma"/>
          <w:color w:val="444444"/>
          <w:sz w:val="19"/>
          <w:szCs w:val="19"/>
        </w:rPr>
        <w:t>Obliques</w:t>
      </w:r>
      <w:proofErr w:type="spellEnd"/>
      <w:r w:rsidRPr="005C405E">
        <w:rPr>
          <w:rFonts w:ascii="Tahoma" w:hAnsi="Tahoma" w:cs="Tahoma"/>
          <w:color w:val="444444"/>
          <w:sz w:val="19"/>
          <w:szCs w:val="19"/>
        </w:rPr>
        <w:t xml:space="preserve"> which is located under the external </w:t>
      </w:r>
      <w:proofErr w:type="spellStart"/>
      <w:r w:rsidRPr="005C405E">
        <w:rPr>
          <w:rFonts w:ascii="Tahoma" w:hAnsi="Tahoma" w:cs="Tahoma"/>
          <w:color w:val="444444"/>
          <w:sz w:val="19"/>
          <w:szCs w:val="19"/>
        </w:rPr>
        <w:t>obliques</w:t>
      </w:r>
      <w:proofErr w:type="spellEnd"/>
      <w:r w:rsidRPr="005C405E">
        <w:rPr>
          <w:rFonts w:ascii="Tahoma" w:hAnsi="Tahoma" w:cs="Tahoma"/>
          <w:color w:val="444444"/>
          <w:sz w:val="19"/>
          <w:szCs w:val="19"/>
        </w:rPr>
        <w:t xml:space="preserve">. </w:t>
      </w:r>
    </w:p>
    <w:p w:rsidR="005C405E" w:rsidRDefault="005C405E" w:rsidP="00C726E6">
      <w:pPr>
        <w:pStyle w:val="NormalWeb"/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As well as other muscles:</w:t>
      </w:r>
    </w:p>
    <w:p w:rsid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 xml:space="preserve">Upper-body muscles - </w:t>
      </w:r>
      <w:r w:rsidRPr="005C405E">
        <w:rPr>
          <w:rFonts w:ascii="Tahoma" w:hAnsi="Tahoma" w:cs="Tahoma"/>
          <w:color w:val="444444"/>
          <w:sz w:val="19"/>
          <w:szCs w:val="19"/>
        </w:rPr>
        <w:t>including the</w:t>
      </w:r>
      <w:r>
        <w:rPr>
          <w:rFonts w:ascii="Tahoma" w:hAnsi="Tahoma" w:cs="Tahoma"/>
          <w:color w:val="444444"/>
          <w:sz w:val="19"/>
          <w:szCs w:val="19"/>
        </w:rPr>
        <w:t xml:space="preserve"> pectoral and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serratus</w:t>
      </w:r>
      <w:proofErr w:type="spellEnd"/>
      <w:r>
        <w:rPr>
          <w:rFonts w:ascii="Tahoma" w:hAnsi="Tahoma" w:cs="Tahoma"/>
          <w:color w:val="444444"/>
          <w:sz w:val="19"/>
          <w:szCs w:val="19"/>
        </w:rPr>
        <w:t xml:space="preserve"> muscles</w:t>
      </w:r>
    </w:p>
    <w:p w:rsidR="005C405E" w:rsidRPr="005C405E" w:rsidRDefault="005C405E" w:rsidP="00C726E6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Tahoma" w:hAnsi="Tahoma" w:cs="Tahoma"/>
          <w:color w:val="444444"/>
          <w:sz w:val="19"/>
          <w:szCs w:val="19"/>
        </w:rPr>
      </w:pPr>
      <w:r>
        <w:rPr>
          <w:rFonts w:ascii="Tahoma" w:hAnsi="Tahoma" w:cs="Tahoma"/>
          <w:color w:val="444444"/>
          <w:sz w:val="19"/>
          <w:szCs w:val="19"/>
        </w:rPr>
        <w:t>L</w:t>
      </w:r>
      <w:r w:rsidRPr="005C405E">
        <w:rPr>
          <w:rFonts w:ascii="Tahoma" w:hAnsi="Tahoma" w:cs="Tahoma"/>
          <w:color w:val="444444"/>
          <w:sz w:val="19"/>
          <w:szCs w:val="19"/>
        </w:rPr>
        <w:t xml:space="preserve">ower-body </w:t>
      </w:r>
      <w:r>
        <w:rPr>
          <w:rFonts w:ascii="Tahoma" w:hAnsi="Tahoma" w:cs="Tahoma"/>
          <w:color w:val="444444"/>
          <w:sz w:val="19"/>
          <w:szCs w:val="19"/>
        </w:rPr>
        <w:t>muscles -</w:t>
      </w:r>
      <w:r w:rsidRPr="005C405E">
        <w:rPr>
          <w:rFonts w:ascii="Tahoma" w:hAnsi="Tahoma" w:cs="Tahoma"/>
          <w:color w:val="444444"/>
          <w:sz w:val="19"/>
          <w:szCs w:val="19"/>
        </w:rPr>
        <w:t xml:space="preserve"> the quadriceps, tensor fasciae </w:t>
      </w:r>
      <w:proofErr w:type="spellStart"/>
      <w:r w:rsidRPr="005C405E">
        <w:rPr>
          <w:rFonts w:ascii="Tahoma" w:hAnsi="Tahoma" w:cs="Tahoma"/>
          <w:color w:val="444444"/>
          <w:sz w:val="19"/>
          <w:szCs w:val="19"/>
        </w:rPr>
        <w:t>latae</w:t>
      </w:r>
      <w:proofErr w:type="spellEnd"/>
      <w:r w:rsidRPr="005C405E">
        <w:rPr>
          <w:rFonts w:ascii="Tahoma" w:hAnsi="Tahoma" w:cs="Tahoma"/>
          <w:color w:val="444444"/>
          <w:sz w:val="19"/>
          <w:szCs w:val="19"/>
        </w:rPr>
        <w:t xml:space="preserve"> </w:t>
      </w:r>
      <w:r>
        <w:rPr>
          <w:rFonts w:ascii="Tahoma" w:hAnsi="Tahoma" w:cs="Tahoma"/>
          <w:color w:val="444444"/>
          <w:sz w:val="19"/>
          <w:szCs w:val="19"/>
        </w:rPr>
        <w:t xml:space="preserve">&amp; </w:t>
      </w:r>
      <w:proofErr w:type="spellStart"/>
      <w:r>
        <w:rPr>
          <w:rFonts w:ascii="Tahoma" w:hAnsi="Tahoma" w:cs="Tahoma"/>
          <w:color w:val="444444"/>
          <w:sz w:val="19"/>
          <w:szCs w:val="19"/>
        </w:rPr>
        <w:t>sartorius</w:t>
      </w:r>
      <w:proofErr w:type="spellEnd"/>
    </w:p>
    <w:p w:rsidR="00C726E6" w:rsidRDefault="00C726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12700</wp:posOffset>
            </wp:positionV>
            <wp:extent cx="1236345" cy="1242060"/>
            <wp:effectExtent l="19050" t="0" r="1905" b="0"/>
            <wp:wrapNone/>
            <wp:docPr id="1" name="Picture 0" descr="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57" w:rsidRPr="00C726E6" w:rsidRDefault="00C726E6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4858468</wp:posOffset>
            </wp:positionH>
            <wp:positionV relativeFrom="paragraph">
              <wp:posOffset>43408</wp:posOffset>
            </wp:positionV>
            <wp:extent cx="1585463" cy="1989408"/>
            <wp:effectExtent l="19050" t="0" r="0" b="0"/>
            <wp:wrapNone/>
            <wp:docPr id="7" name="Picture 6" descr="Plank-to-push-up-Jan-13-p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-to-push-up-Jan-13-p1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464" cy="198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05E" w:rsidRPr="00C726E6">
        <w:rPr>
          <w:b/>
          <w:u w:val="single"/>
        </w:rPr>
        <w:t>Variations of Planks:</w:t>
      </w:r>
    </w:p>
    <w:p w:rsidR="005C405E" w:rsidRPr="00483D33" w:rsidRDefault="005C405E" w:rsidP="00C726E6">
      <w:pPr>
        <w:pStyle w:val="ListParagraph"/>
        <w:numPr>
          <w:ilvl w:val="0"/>
          <w:numId w:val="2"/>
        </w:numPr>
        <w:rPr>
          <w:b/>
        </w:rPr>
      </w:pPr>
      <w:r w:rsidRPr="00483D33">
        <w:rPr>
          <w:b/>
        </w:rPr>
        <w:t>Face Down Plank</w:t>
      </w:r>
      <w:r w:rsidR="00C726E6" w:rsidRPr="00483D33">
        <w:rPr>
          <w:b/>
        </w:rPr>
        <w:tab/>
      </w:r>
      <w:r w:rsidR="00C726E6" w:rsidRPr="00483D33">
        <w:rPr>
          <w:b/>
        </w:rPr>
        <w:tab/>
      </w:r>
      <w:r w:rsidR="00C726E6" w:rsidRPr="00483D33">
        <w:rPr>
          <w:b/>
        </w:rPr>
        <w:tab/>
      </w:r>
      <w:r w:rsidR="00C726E6" w:rsidRPr="00483D33">
        <w:rPr>
          <w:b/>
        </w:rPr>
        <w:tab/>
        <w:t>Face Down Plank to Pushup</w:t>
      </w:r>
    </w:p>
    <w:p w:rsidR="005C405E" w:rsidRPr="00483D33" w:rsidRDefault="005C405E" w:rsidP="005C405E">
      <w:pPr>
        <w:pStyle w:val="ListParagraph"/>
        <w:rPr>
          <w:b/>
        </w:rPr>
      </w:pPr>
    </w:p>
    <w:p w:rsidR="005C405E" w:rsidRPr="00483D33" w:rsidRDefault="005C405E" w:rsidP="005C405E">
      <w:pPr>
        <w:pStyle w:val="ListParagraph"/>
        <w:rPr>
          <w:b/>
        </w:rPr>
      </w:pPr>
    </w:p>
    <w:p w:rsidR="005C405E" w:rsidRPr="00483D33" w:rsidRDefault="005C405E" w:rsidP="005C405E">
      <w:pPr>
        <w:pStyle w:val="ListParagraph"/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10795</wp:posOffset>
            </wp:positionV>
            <wp:extent cx="1248410" cy="495300"/>
            <wp:effectExtent l="19050" t="0" r="8890" b="0"/>
            <wp:wrapNone/>
            <wp:docPr id="2" name="Picture 1" descr="side p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plan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5E" w:rsidRPr="00483D33" w:rsidRDefault="005C405E" w:rsidP="005C405E">
      <w:pPr>
        <w:pStyle w:val="ListParagraph"/>
        <w:numPr>
          <w:ilvl w:val="0"/>
          <w:numId w:val="2"/>
        </w:numPr>
        <w:rPr>
          <w:b/>
        </w:rPr>
      </w:pPr>
      <w:r w:rsidRPr="00483D33">
        <w:rPr>
          <w:b/>
        </w:rPr>
        <w:t>Side Plank</w:t>
      </w:r>
    </w:p>
    <w:p w:rsidR="005C405E" w:rsidRPr="00483D33" w:rsidRDefault="005C405E" w:rsidP="005C405E">
      <w:pPr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52705</wp:posOffset>
            </wp:positionV>
            <wp:extent cx="1237615" cy="802005"/>
            <wp:effectExtent l="19050" t="0" r="635" b="0"/>
            <wp:wrapNone/>
            <wp:docPr id="3" name="Picture 2" descr="glute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 brid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5E" w:rsidRPr="00483D33" w:rsidRDefault="005C405E" w:rsidP="005C405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83D33">
        <w:rPr>
          <w:b/>
        </w:rPr>
        <w:t>Glute</w:t>
      </w:r>
      <w:proofErr w:type="spellEnd"/>
      <w:r w:rsidRPr="00483D33">
        <w:rPr>
          <w:b/>
        </w:rPr>
        <w:t xml:space="preserve">  Bridge</w:t>
      </w:r>
    </w:p>
    <w:p w:rsidR="005C405E" w:rsidRPr="00483D33" w:rsidRDefault="00C726E6" w:rsidP="005C405E">
      <w:pPr>
        <w:pStyle w:val="ListParagraph"/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107315</wp:posOffset>
            </wp:positionV>
            <wp:extent cx="937895" cy="806450"/>
            <wp:effectExtent l="19050" t="0" r="0" b="0"/>
            <wp:wrapNone/>
            <wp:docPr id="4" name="Picture 3" descr="glute bridge one leg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e bridge one leg u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5E" w:rsidRPr="00483D33" w:rsidRDefault="005C405E" w:rsidP="005C405E">
      <w:pPr>
        <w:pStyle w:val="ListParagraph"/>
        <w:rPr>
          <w:b/>
        </w:rPr>
      </w:pPr>
    </w:p>
    <w:p w:rsidR="005C405E" w:rsidRPr="00483D33" w:rsidRDefault="005C405E" w:rsidP="005C405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83D33">
        <w:rPr>
          <w:b/>
        </w:rPr>
        <w:t>Glute</w:t>
      </w:r>
      <w:proofErr w:type="spellEnd"/>
      <w:r w:rsidRPr="00483D33">
        <w:rPr>
          <w:b/>
        </w:rPr>
        <w:t xml:space="preserve"> Bridge with leg extended</w:t>
      </w:r>
    </w:p>
    <w:p w:rsidR="005C405E" w:rsidRPr="00483D33" w:rsidRDefault="005C405E" w:rsidP="005C405E">
      <w:pPr>
        <w:pStyle w:val="ListParagraph"/>
        <w:rPr>
          <w:b/>
        </w:rPr>
      </w:pPr>
    </w:p>
    <w:p w:rsidR="005C405E" w:rsidRPr="00483D33" w:rsidRDefault="005C405E" w:rsidP="005C405E">
      <w:pPr>
        <w:pStyle w:val="ListParagraph"/>
        <w:rPr>
          <w:b/>
        </w:rPr>
      </w:pPr>
    </w:p>
    <w:p w:rsidR="005C405E" w:rsidRPr="00483D33" w:rsidRDefault="00C726E6" w:rsidP="005C405E">
      <w:pPr>
        <w:pStyle w:val="ListParagraph"/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2796756</wp:posOffset>
            </wp:positionH>
            <wp:positionV relativeFrom="paragraph">
              <wp:posOffset>81879</wp:posOffset>
            </wp:positionV>
            <wp:extent cx="1619969" cy="586596"/>
            <wp:effectExtent l="19050" t="0" r="0" b="0"/>
            <wp:wrapNone/>
            <wp:docPr id="6" name="Picture 5" descr="1006-2pc-workout-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-2pc-workout-plank.jpg"/>
                    <pic:cNvPicPr/>
                  </pic:nvPicPr>
                  <pic:blipFill>
                    <a:blip r:embed="rId10" cstate="print"/>
                    <a:srcRect t="51504" b="12184"/>
                    <a:stretch>
                      <a:fillRect/>
                    </a:stretch>
                  </pic:blipFill>
                  <pic:spPr>
                    <a:xfrm>
                      <a:off x="0" y="0"/>
                      <a:ext cx="1619969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5E" w:rsidRPr="00483D33" w:rsidRDefault="005C405E" w:rsidP="005C405E">
      <w:pPr>
        <w:pStyle w:val="ListParagraph"/>
        <w:numPr>
          <w:ilvl w:val="0"/>
          <w:numId w:val="2"/>
        </w:numPr>
        <w:rPr>
          <w:b/>
        </w:rPr>
      </w:pPr>
      <w:r w:rsidRPr="00483D33">
        <w:rPr>
          <w:b/>
        </w:rPr>
        <w:t>Face Down Plank with extended arm</w:t>
      </w:r>
    </w:p>
    <w:p w:rsidR="00C726E6" w:rsidRPr="00483D33" w:rsidRDefault="00C726E6" w:rsidP="00C726E6">
      <w:pPr>
        <w:rPr>
          <w:b/>
        </w:rPr>
      </w:pPr>
    </w:p>
    <w:p w:rsidR="00C726E6" w:rsidRPr="00483D33" w:rsidRDefault="00C726E6" w:rsidP="00C726E6">
      <w:pPr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2848514</wp:posOffset>
            </wp:positionH>
            <wp:positionV relativeFrom="paragraph">
              <wp:posOffset>8626</wp:posOffset>
            </wp:positionV>
            <wp:extent cx="1412935" cy="750499"/>
            <wp:effectExtent l="19050" t="0" r="0" b="0"/>
            <wp:wrapNone/>
            <wp:docPr id="5" name="Picture 4" descr="pho_exercise_plank-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_exercise_plank-le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75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05E" w:rsidRPr="00483D33" w:rsidRDefault="005C405E" w:rsidP="005C405E">
      <w:pPr>
        <w:pStyle w:val="ListParagraph"/>
        <w:numPr>
          <w:ilvl w:val="0"/>
          <w:numId w:val="2"/>
        </w:numPr>
        <w:rPr>
          <w:b/>
        </w:rPr>
      </w:pPr>
      <w:r w:rsidRPr="00483D33">
        <w:rPr>
          <w:b/>
        </w:rPr>
        <w:t>Face Down Plank with extended leg</w:t>
      </w:r>
    </w:p>
    <w:p w:rsidR="00C726E6" w:rsidRPr="00483D33" w:rsidRDefault="00C726E6" w:rsidP="00C726E6">
      <w:pPr>
        <w:rPr>
          <w:b/>
        </w:rPr>
      </w:pPr>
    </w:p>
    <w:p w:rsidR="005C405E" w:rsidRPr="00483D33" w:rsidRDefault="00C726E6" w:rsidP="005C405E">
      <w:pPr>
        <w:pStyle w:val="ListParagraph"/>
        <w:numPr>
          <w:ilvl w:val="0"/>
          <w:numId w:val="2"/>
        </w:numPr>
        <w:rPr>
          <w:b/>
        </w:rPr>
      </w:pPr>
      <w:r w:rsidRPr="00483D33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2287797</wp:posOffset>
            </wp:positionH>
            <wp:positionV relativeFrom="paragraph">
              <wp:posOffset>182461</wp:posOffset>
            </wp:positionV>
            <wp:extent cx="1825733" cy="923026"/>
            <wp:effectExtent l="19050" t="0" r="3067" b="0"/>
            <wp:wrapNone/>
            <wp:docPr id="8" name="Picture 7" descr="plank-arm-and-leg-lift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-arm-and-leg-lifts-300x300.jpg"/>
                    <pic:cNvPicPr/>
                  </pic:nvPicPr>
                  <pic:blipFill>
                    <a:blip r:embed="rId12" cstate="print"/>
                    <a:srcRect t="49547"/>
                    <a:stretch>
                      <a:fillRect/>
                    </a:stretch>
                  </pic:blipFill>
                  <pic:spPr>
                    <a:xfrm>
                      <a:off x="0" y="0"/>
                      <a:ext cx="1825733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05E" w:rsidRPr="00483D33">
        <w:rPr>
          <w:b/>
        </w:rPr>
        <w:t>Extended arm and leg Plank</w:t>
      </w:r>
      <w:r w:rsidRPr="00483D33">
        <w:rPr>
          <w:b/>
        </w:rPr>
        <w:t xml:space="preserve"> </w:t>
      </w:r>
    </w:p>
    <w:sectPr w:rsidR="005C405E" w:rsidRPr="00483D33" w:rsidSect="005C405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CDA"/>
    <w:multiLevelType w:val="hybridMultilevel"/>
    <w:tmpl w:val="7F44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60F6"/>
    <w:multiLevelType w:val="hybridMultilevel"/>
    <w:tmpl w:val="0ED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05E"/>
    <w:rsid w:val="00483D33"/>
    <w:rsid w:val="005C405E"/>
    <w:rsid w:val="00820557"/>
    <w:rsid w:val="00C7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079">
                  <w:marLeft w:val="0"/>
                  <w:marRight w:val="0"/>
                  <w:marTop w:val="0"/>
                  <w:marBottom w:val="0"/>
                  <w:divBdr>
                    <w:top w:val="single" w:sz="2" w:space="0" w:color="BC4320"/>
                    <w:left w:val="single" w:sz="6" w:space="0" w:color="BC4320"/>
                    <w:bottom w:val="single" w:sz="6" w:space="0" w:color="BC4320"/>
                    <w:right w:val="single" w:sz="6" w:space="0" w:color="BC4320"/>
                  </w:divBdr>
                  <w:divsChild>
                    <w:div w:id="15376171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2013-09-18T17:53:00Z</dcterms:created>
  <dcterms:modified xsi:type="dcterms:W3CDTF">2013-09-18T18:10:00Z</dcterms:modified>
</cp:coreProperties>
</file>